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7C586C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3A0456AD" w:rsidR="00CD7136" w:rsidRPr="00F022CC" w:rsidRDefault="007B6769" w:rsidP="00CD7136">
      <w:pPr>
        <w:rPr>
          <w:lang w:val="lv-LV"/>
        </w:rPr>
      </w:pPr>
      <w:r>
        <w:rPr>
          <w:lang w:val="lv-LV"/>
        </w:rPr>
        <w:t>2</w:t>
      </w:r>
      <w:r w:rsidR="0057193C">
        <w:rPr>
          <w:lang w:val="lv-LV"/>
        </w:rPr>
        <w:t>2</w:t>
      </w:r>
      <w:r w:rsidR="00CD7136">
        <w:rPr>
          <w:lang w:val="lv-LV"/>
        </w:rPr>
        <w:t>.0</w:t>
      </w:r>
      <w:r>
        <w:rPr>
          <w:lang w:val="lv-LV"/>
        </w:rPr>
        <w:t>3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696662C1" w14:textId="6BB10952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57193C">
        <w:rPr>
          <w:b/>
          <w:lang w:val="lv-LV"/>
        </w:rPr>
        <w:t>6</w:t>
      </w:r>
    </w:p>
    <w:p w14:paraId="49E01D3E" w14:textId="7FC7B5FB" w:rsidR="0057193C" w:rsidRPr="0057193C" w:rsidRDefault="0057193C" w:rsidP="0057193C">
      <w:pPr>
        <w:keepNext/>
        <w:suppressAutoHyphens/>
        <w:jc w:val="center"/>
        <w:outlineLvl w:val="1"/>
        <w:rPr>
          <w:b/>
          <w:sz w:val="28"/>
          <w:szCs w:val="28"/>
          <w:lang w:val="lv-LV"/>
        </w:rPr>
      </w:pPr>
      <w:r w:rsidRPr="0057193C">
        <w:rPr>
          <w:b/>
          <w:sz w:val="28"/>
          <w:szCs w:val="28"/>
          <w:lang w:val="lv-LV"/>
        </w:rPr>
        <w:t>MULTIM</w:t>
      </w:r>
      <w:r w:rsidR="00C81E98">
        <w:rPr>
          <w:b/>
          <w:sz w:val="28"/>
          <w:szCs w:val="28"/>
          <w:lang w:val="lv-LV"/>
        </w:rPr>
        <w:t>E</w:t>
      </w:r>
      <w:r w:rsidRPr="0057193C">
        <w:rPr>
          <w:b/>
          <w:sz w:val="28"/>
          <w:szCs w:val="28"/>
          <w:lang w:val="lv-LV"/>
        </w:rPr>
        <w:t>DIJU ZĀLES INFRASTRUKTŪRAS IZBŪVES DARBI</w:t>
      </w:r>
    </w:p>
    <w:p w14:paraId="536ACB24" w14:textId="77777777" w:rsidR="0057193C" w:rsidRDefault="0057193C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35CEA3B3" w:rsidR="00CD7136" w:rsidRPr="00E75C49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 w:rsidRPr="00E75C49">
        <w:rPr>
          <w:b/>
          <w:bCs/>
          <w:lang w:val="lv-LV"/>
        </w:rPr>
        <w:t xml:space="preserve">1. 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E75C49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E75C49" w:rsidRDefault="00CD7136" w:rsidP="00EC2255">
            <w:pPr>
              <w:suppressAutoHyphens/>
              <w:rPr>
                <w:b/>
                <w:lang w:val="lv-LV"/>
              </w:rPr>
            </w:pPr>
            <w:r w:rsidRPr="00E75C49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E75C49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E75C49">
              <w:rPr>
                <w:lang w:val="lv-LV" w:eastAsia="lv-LV"/>
              </w:rPr>
              <w:t xml:space="preserve">DVPI “Daugavpils </w:t>
            </w:r>
            <w:r w:rsidR="007B6769" w:rsidRPr="00E75C49">
              <w:rPr>
                <w:lang w:val="lv-LV" w:eastAsia="lv-LV"/>
              </w:rPr>
              <w:t>K</w:t>
            </w:r>
            <w:r w:rsidRPr="00E75C49">
              <w:rPr>
                <w:lang w:val="lv-LV" w:eastAsia="lv-LV"/>
              </w:rPr>
              <w:t>ultūras pils”</w:t>
            </w:r>
          </w:p>
        </w:tc>
      </w:tr>
      <w:tr w:rsidR="00CD7136" w:rsidRPr="00E75C49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E75C49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E75C49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E75C49" w:rsidRDefault="00CD7136" w:rsidP="00EC2255">
            <w:pPr>
              <w:suppressAutoHyphens/>
              <w:rPr>
                <w:lang w:val="lv-LV"/>
              </w:rPr>
            </w:pPr>
            <w:r w:rsidRPr="00E75C49">
              <w:rPr>
                <w:lang w:val="lv-LV"/>
              </w:rPr>
              <w:t>Smilšu iela 92, Daugavpils, LV-5410</w:t>
            </w:r>
          </w:p>
        </w:tc>
      </w:tr>
      <w:tr w:rsidR="00CD7136" w:rsidRPr="00E75C49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E75C49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E75C49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E75C49" w:rsidRDefault="00CD7136" w:rsidP="00EC2255">
            <w:pPr>
              <w:suppressAutoHyphens/>
              <w:rPr>
                <w:lang w:val="lv-LV"/>
              </w:rPr>
            </w:pPr>
            <w:r w:rsidRPr="00E75C49">
              <w:rPr>
                <w:lang w:val="lv-LV"/>
              </w:rPr>
              <w:t>50900040341</w:t>
            </w:r>
          </w:p>
        </w:tc>
      </w:tr>
      <w:tr w:rsidR="00CD7136" w:rsidRPr="000D77EB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E75C49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E75C49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E75C49" w:rsidRDefault="00CD7136" w:rsidP="00EC2255">
            <w:pPr>
              <w:suppressAutoHyphens/>
              <w:jc w:val="both"/>
              <w:rPr>
                <w:lang w:val="lv-LV"/>
              </w:rPr>
            </w:pPr>
            <w:r w:rsidRPr="00E75C49">
              <w:rPr>
                <w:lang w:val="lv-LV"/>
              </w:rPr>
              <w:t>Iestādes vadītāja Astrīda Leščinska, tālr. 65443809</w:t>
            </w:r>
          </w:p>
          <w:p w14:paraId="1791D926" w14:textId="4F04EB12" w:rsidR="00CD7136" w:rsidRPr="00E75C49" w:rsidRDefault="00CD7136" w:rsidP="00EC2255">
            <w:pPr>
              <w:suppressAutoHyphens/>
              <w:jc w:val="both"/>
              <w:rPr>
                <w:lang w:val="lv-LV"/>
              </w:rPr>
            </w:pPr>
            <w:r w:rsidRPr="00E75C49">
              <w:rPr>
                <w:lang w:val="lv-LV"/>
              </w:rPr>
              <w:t xml:space="preserve">e-pasts: </w:t>
            </w:r>
            <w:hyperlink r:id="rId8" w:history="1">
              <w:r w:rsidR="00C53596" w:rsidRPr="00E75C49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 w:rsidRPr="00E75C49">
              <w:rPr>
                <w:lang w:val="lv-LV"/>
              </w:rPr>
              <w:t xml:space="preserve"> </w:t>
            </w:r>
          </w:p>
        </w:tc>
      </w:tr>
      <w:tr w:rsidR="00CD7136" w:rsidRPr="000D77EB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E75C49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E75C49">
              <w:rPr>
                <w:b/>
                <w:lang w:val="lv-LV"/>
              </w:rPr>
              <w:t xml:space="preserve">Kontaktpersona tehniskajos jautājumos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E75C49" w:rsidRDefault="00CD7136" w:rsidP="00CD7136">
            <w:pPr>
              <w:suppressAutoHyphens/>
              <w:jc w:val="both"/>
              <w:rPr>
                <w:lang w:val="lv-LV"/>
              </w:rPr>
            </w:pPr>
            <w:r w:rsidRPr="00E75C49">
              <w:rPr>
                <w:lang w:val="lv-LV"/>
              </w:rPr>
              <w:t>Iestādes vadītāja Astrīda Leščinska, tālr. 65443809</w:t>
            </w:r>
          </w:p>
          <w:p w14:paraId="29835913" w14:textId="5C384375" w:rsidR="00CD7136" w:rsidRPr="00E75C49" w:rsidRDefault="00CD7136" w:rsidP="00CD7136">
            <w:pPr>
              <w:suppressAutoHyphens/>
              <w:jc w:val="both"/>
              <w:rPr>
                <w:lang w:val="lv-LV"/>
              </w:rPr>
            </w:pPr>
            <w:r w:rsidRPr="00E75C49">
              <w:rPr>
                <w:lang w:val="lv-LV"/>
              </w:rPr>
              <w:t xml:space="preserve">e-pasts: </w:t>
            </w:r>
            <w:hyperlink r:id="rId9" w:history="1">
              <w:r w:rsidR="00C53596" w:rsidRPr="00E75C49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 w:rsidRPr="00E75C49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Pr="00E75C49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D2C8031" w14:textId="2D3E6684" w:rsidR="0057193C" w:rsidRDefault="0057193C" w:rsidP="00E75C49">
      <w:pPr>
        <w:pStyle w:val="Virsraksts2"/>
        <w:keepLines w:val="0"/>
        <w:spacing w:before="60" w:after="60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</w:pPr>
      <w:r w:rsidRPr="00E75C49"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>2. Zemsliekšņa iepirkuma nepieciešamības apzināšanās datums:</w:t>
      </w:r>
      <w:r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 xml:space="preserve"> </w:t>
      </w:r>
      <w:sdt>
        <w:sdtPr>
          <w:rPr>
            <w:rFonts w:ascii="Times New Roman" w:hAnsi="Times New Roman" w:cs="Times New Roman"/>
            <w:bCs/>
            <w:color w:val="auto"/>
            <w:sz w:val="24"/>
            <w:szCs w:val="24"/>
            <w:lang w:val="lv-LV"/>
          </w:rPr>
          <w:id w:val="58904742"/>
          <w:placeholder>
            <w:docPart w:val="031DAC212D014426BBD774FE20280C79"/>
          </w:placeholder>
          <w:date>
            <w:dateFormat w:val="yyyy'. gada 'd. MMMM"/>
            <w:lid w:val="lv-LV"/>
            <w:storeMappedDataAs w:val="dateTime"/>
            <w:calendar w:val="gregorian"/>
          </w:date>
        </w:sdtPr>
        <w:sdtContent>
          <w:r w:rsidRPr="00E75C49">
            <w:rPr>
              <w:rFonts w:ascii="Times New Roman" w:hAnsi="Times New Roman" w:cs="Times New Roman"/>
              <w:bCs/>
              <w:color w:val="auto"/>
              <w:sz w:val="24"/>
              <w:szCs w:val="24"/>
              <w:lang w:val="lv-LV"/>
            </w:rPr>
            <w:t>2024.gada</w:t>
          </w:r>
        </w:sdtContent>
      </w:sdt>
      <w:r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 xml:space="preserve"> 20. mart</w:t>
      </w:r>
      <w:r w:rsidR="00713DD2"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>s</w:t>
      </w:r>
      <w:r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>.</w:t>
      </w:r>
    </w:p>
    <w:p w14:paraId="0CA0EEEF" w14:textId="77777777" w:rsidR="00E75C49" w:rsidRPr="00E75C49" w:rsidRDefault="00E75C49" w:rsidP="00E75C49">
      <w:pPr>
        <w:rPr>
          <w:lang w:val="lv-LV" w:eastAsia="en-US"/>
        </w:rPr>
      </w:pPr>
    </w:p>
    <w:p w14:paraId="1F3AEE36" w14:textId="4F630BE7" w:rsidR="0057193C" w:rsidRDefault="0057193C" w:rsidP="00E75C49">
      <w:pPr>
        <w:pStyle w:val="Virsraksts2"/>
        <w:keepLines w:val="0"/>
        <w:spacing w:before="60" w:after="6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</w:pPr>
      <w:r w:rsidRPr="00E75C49"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 xml:space="preserve">3. Zemsliekšņa iepirkuma mērķis: </w:t>
      </w:r>
      <w:r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>Multim</w:t>
      </w:r>
      <w:r w:rsidR="00C81E98"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>e</w:t>
      </w:r>
      <w:r w:rsidRPr="00E75C49">
        <w:rPr>
          <w:rFonts w:ascii="Times New Roman" w:hAnsi="Times New Roman" w:cs="Times New Roman"/>
          <w:bCs/>
          <w:color w:val="auto"/>
          <w:sz w:val="24"/>
          <w:szCs w:val="24"/>
          <w:lang w:val="lv-LV"/>
        </w:rPr>
        <w:t>diju zāles infrastruktūras izbūves darbi.</w:t>
      </w:r>
    </w:p>
    <w:p w14:paraId="658794D9" w14:textId="77777777" w:rsidR="00E75C49" w:rsidRDefault="00E75C49" w:rsidP="00E75C49">
      <w:pPr>
        <w:rPr>
          <w:b/>
          <w:bCs/>
          <w:lang w:val="lv-LV" w:eastAsia="en-US"/>
        </w:rPr>
      </w:pPr>
    </w:p>
    <w:p w14:paraId="495646E2" w14:textId="6E4844E2" w:rsidR="0057193C" w:rsidRDefault="0057193C" w:rsidP="00E75C49">
      <w:pPr>
        <w:rPr>
          <w:lang w:val="lv-LV" w:eastAsia="en-US"/>
        </w:rPr>
      </w:pPr>
      <w:r w:rsidRPr="00E75C49">
        <w:rPr>
          <w:b/>
          <w:bCs/>
          <w:lang w:val="lv-LV" w:eastAsia="en-US"/>
        </w:rPr>
        <w:t>4. Līguma izpildes termiņš:</w:t>
      </w:r>
      <w:r w:rsidRPr="00E75C49">
        <w:rPr>
          <w:lang w:val="lv-LV" w:eastAsia="en-US"/>
        </w:rPr>
        <w:t xml:space="preserve"> 20 (divdesmit) kalendār</w:t>
      </w:r>
      <w:r w:rsidR="00713DD2" w:rsidRPr="00E75C49">
        <w:rPr>
          <w:lang w:val="lv-LV" w:eastAsia="en-US"/>
        </w:rPr>
        <w:t>a</w:t>
      </w:r>
      <w:r w:rsidRPr="00E75C49">
        <w:rPr>
          <w:lang w:val="lv-LV" w:eastAsia="en-US"/>
        </w:rPr>
        <w:t xml:space="preserve"> dienas no līguma noslēgšanas dienas.</w:t>
      </w:r>
    </w:p>
    <w:p w14:paraId="2825785D" w14:textId="77777777" w:rsidR="00E75C49" w:rsidRPr="00E75C49" w:rsidRDefault="00E75C49" w:rsidP="00E75C49">
      <w:pPr>
        <w:rPr>
          <w:lang w:val="lv-LV" w:eastAsia="en-US"/>
        </w:rPr>
      </w:pPr>
    </w:p>
    <w:p w14:paraId="3BD974FC" w14:textId="31EEBAB5" w:rsidR="00C81E98" w:rsidRDefault="00C81E98" w:rsidP="00E75C49">
      <w:pPr>
        <w:rPr>
          <w:lang w:val="lv-LV" w:eastAsia="en-US"/>
        </w:rPr>
      </w:pPr>
      <w:r w:rsidRPr="00E75C49">
        <w:rPr>
          <w:b/>
          <w:bCs/>
          <w:lang w:val="lv-LV" w:eastAsia="en-US"/>
        </w:rPr>
        <w:t>5. Veicamo būvdarbu, preču piegādes vai pakalpojuma uzskaitījums (apjomi):</w:t>
      </w:r>
      <w:r w:rsidRPr="00E75C49">
        <w:rPr>
          <w:lang w:val="lv-LV" w:eastAsia="en-US"/>
        </w:rPr>
        <w:t xml:space="preserve"> ir noteikts tehniskajā specifikācijā (</w:t>
      </w:r>
      <w:r w:rsidR="00E75C49">
        <w:rPr>
          <w:lang w:val="lv-LV" w:eastAsia="en-US"/>
        </w:rPr>
        <w:t>2</w:t>
      </w:r>
      <w:r w:rsidRPr="00E75C49">
        <w:rPr>
          <w:lang w:val="lv-LV" w:eastAsia="en-US"/>
        </w:rPr>
        <w:t>.pielikums).</w:t>
      </w:r>
    </w:p>
    <w:p w14:paraId="6BD01276" w14:textId="77777777" w:rsidR="00E75C49" w:rsidRPr="00E75C49" w:rsidRDefault="00E75C49" w:rsidP="00E75C49">
      <w:pPr>
        <w:rPr>
          <w:lang w:val="lv-LV" w:eastAsia="en-US"/>
        </w:rPr>
      </w:pPr>
    </w:p>
    <w:p w14:paraId="772C6CEC" w14:textId="7E5B8E65" w:rsidR="00E75C49" w:rsidRDefault="00C81E98" w:rsidP="00E75C49">
      <w:pPr>
        <w:spacing w:line="360" w:lineRule="auto"/>
        <w:rPr>
          <w:lang w:val="lv-LV" w:eastAsia="en-US"/>
        </w:rPr>
      </w:pPr>
      <w:r w:rsidRPr="00E75C49">
        <w:rPr>
          <w:b/>
          <w:bCs/>
          <w:lang w:val="lv-LV" w:eastAsia="en-US"/>
        </w:rPr>
        <w:t>6. Paredzamā līgumcena:</w:t>
      </w:r>
      <w:r w:rsidRPr="00E75C49">
        <w:rPr>
          <w:lang w:val="lv-LV" w:eastAsia="en-US"/>
        </w:rPr>
        <w:t xml:space="preserve"> līdz 9357.40 EUR ar PVN.</w:t>
      </w:r>
    </w:p>
    <w:p w14:paraId="4EDDB6E7" w14:textId="77777777" w:rsidR="00E75C49" w:rsidRDefault="00E75C49" w:rsidP="00E75C49">
      <w:pPr>
        <w:rPr>
          <w:b/>
          <w:bCs/>
          <w:lang w:val="lv-LV" w:eastAsia="en-US"/>
        </w:rPr>
      </w:pPr>
    </w:p>
    <w:p w14:paraId="4017A2FE" w14:textId="716BC7D2" w:rsidR="00C81E98" w:rsidRDefault="00C81E98" w:rsidP="00E75C49">
      <w:pPr>
        <w:rPr>
          <w:lang w:val="lv-LV" w:eastAsia="en-US"/>
        </w:rPr>
      </w:pPr>
      <w:r w:rsidRPr="00E75C49">
        <w:rPr>
          <w:b/>
          <w:bCs/>
          <w:lang w:val="lv-LV" w:eastAsia="en-US"/>
        </w:rPr>
        <w:t>7. Piedāvājuma izvēles kritērijs:</w:t>
      </w:r>
      <w:r w:rsidRPr="00E75C49">
        <w:rPr>
          <w:lang w:val="lv-LV" w:eastAsia="en-US"/>
        </w:rPr>
        <w:t xml:space="preserve"> piedāvājums ar viszemāko cenu, kas pilnībā atbilst visām prasībām.</w:t>
      </w:r>
    </w:p>
    <w:p w14:paraId="39CA6F9B" w14:textId="77777777" w:rsidR="00E75C49" w:rsidRPr="00E75C49" w:rsidRDefault="00E75C49" w:rsidP="00E75C49">
      <w:pPr>
        <w:rPr>
          <w:lang w:val="lv-LV" w:eastAsia="en-US"/>
        </w:rPr>
      </w:pPr>
    </w:p>
    <w:p w14:paraId="6AEBE2ED" w14:textId="77777777" w:rsidR="00C81E98" w:rsidRPr="00E75C49" w:rsidRDefault="00C81E98" w:rsidP="00E75C49">
      <w:pPr>
        <w:pStyle w:val="Bezatstarpm"/>
        <w:rPr>
          <w:b/>
          <w:bCs/>
          <w:lang w:val="lv-LV"/>
        </w:rPr>
      </w:pPr>
      <w:r w:rsidRPr="00E75C49">
        <w:rPr>
          <w:b/>
          <w:bCs/>
          <w:lang w:val="lv-LV"/>
        </w:rPr>
        <w:t>8. Nosacījumi pretendenta dalībai aptaujā:</w:t>
      </w:r>
    </w:p>
    <w:p w14:paraId="766D8A37" w14:textId="77777777" w:rsidR="00C81E98" w:rsidRPr="00E75C49" w:rsidRDefault="00C81E98" w:rsidP="00E75C49">
      <w:pPr>
        <w:pStyle w:val="Bezatstarpm"/>
        <w:rPr>
          <w:lang w:val="lv-LV"/>
        </w:rPr>
      </w:pPr>
      <w:r w:rsidRPr="00E75C49">
        <w:rPr>
          <w:lang w:val="lv-LV"/>
        </w:rPr>
        <w:t xml:space="preserve">8.1. pretendents ir būvkomersants, kurš reģistrēts būvkomersantu reģistrā vai līdzvērtīgā reģistrā un kuram ir tiesības sniegt tehniskajā specifikācijā norādītos </w:t>
      </w:r>
      <w:r w:rsidRPr="00E75C49">
        <w:rPr>
          <w:lang w:val="lv-LV"/>
        </w:rPr>
        <w:lastRenderedPageBreak/>
        <w:t>būvdarbus un pretendentam ir pieredze tehniskajā specifikācijā minēto būvdarbu veikšanā;</w:t>
      </w:r>
    </w:p>
    <w:p w14:paraId="635C6460" w14:textId="77777777" w:rsidR="00C81E98" w:rsidRDefault="00C81E98" w:rsidP="00E75C49">
      <w:pPr>
        <w:pStyle w:val="Bezatstarpm"/>
        <w:rPr>
          <w:lang w:val="lv-LV"/>
        </w:rPr>
      </w:pPr>
      <w:r w:rsidRPr="00E75C49">
        <w:rPr>
          <w:lang w:val="lv-LV"/>
        </w:rPr>
        <w:t>8.2. pretendentam nav pasludināts maksātnespējas process vai uzsākta likvidācija.</w:t>
      </w:r>
    </w:p>
    <w:p w14:paraId="77D8F244" w14:textId="77777777" w:rsidR="00E75C49" w:rsidRPr="00E75C49" w:rsidRDefault="00E75C49" w:rsidP="00E75C49">
      <w:pPr>
        <w:pStyle w:val="Bezatstarpm"/>
        <w:rPr>
          <w:lang w:val="lv-LV"/>
        </w:rPr>
      </w:pPr>
    </w:p>
    <w:p w14:paraId="7210BB5E" w14:textId="2D22E848" w:rsidR="00C81E98" w:rsidRDefault="00C81E98" w:rsidP="00E75C49">
      <w:pPr>
        <w:spacing w:line="360" w:lineRule="auto"/>
        <w:rPr>
          <w:bCs/>
          <w:lang w:val="lv-LV"/>
        </w:rPr>
      </w:pPr>
      <w:r w:rsidRPr="00E75C49">
        <w:rPr>
          <w:b/>
          <w:bCs/>
          <w:lang w:val="lv-LV" w:eastAsia="en-US"/>
        </w:rPr>
        <w:t>9.</w:t>
      </w:r>
      <w:r w:rsidRPr="00E75C49">
        <w:rPr>
          <w:lang w:val="lv-LV" w:eastAsia="en-US"/>
        </w:rPr>
        <w:t xml:space="preserve"> </w:t>
      </w:r>
      <w:r w:rsidRPr="00E75C49">
        <w:rPr>
          <w:b/>
          <w:bCs/>
          <w:lang w:val="lv-LV"/>
        </w:rPr>
        <w:t xml:space="preserve">Pretendents iesniedz piedāvājumu: </w:t>
      </w:r>
    </w:p>
    <w:p w14:paraId="6A22CDF9" w14:textId="77777777" w:rsidR="00E75C49" w:rsidRDefault="00E75C49" w:rsidP="00E75C49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551D76">
        <w:rPr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932B70B" w14:textId="77777777" w:rsidR="00E75C49" w:rsidRDefault="00E75C49" w:rsidP="00E75C49">
      <w:pPr>
        <w:ind w:right="-58"/>
        <w:jc w:val="both"/>
        <w:rPr>
          <w:bCs/>
          <w:lang w:val="lv-LV"/>
        </w:rPr>
      </w:pPr>
      <w:r w:rsidRPr="00551D76">
        <w:rPr>
          <w:lang w:val="lv-LV"/>
        </w:rPr>
        <w:t>* finanšu piedāvājums</w:t>
      </w:r>
      <w:r>
        <w:rPr>
          <w:lang w:val="lv-LV"/>
        </w:rPr>
        <w:t xml:space="preserve"> </w:t>
      </w:r>
      <w:r w:rsidRPr="00551D76">
        <w:rPr>
          <w:lang w:val="lv-LV"/>
        </w:rPr>
        <w:t>(</w:t>
      </w:r>
      <w:r>
        <w:rPr>
          <w:lang w:val="lv-LV"/>
        </w:rPr>
        <w:t>3.</w:t>
      </w:r>
      <w:r w:rsidRPr="00551D76">
        <w:rPr>
          <w:lang w:val="lv-LV"/>
        </w:rPr>
        <w:t xml:space="preserve"> pielikums), </w:t>
      </w:r>
      <w:r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>
        <w:rPr>
          <w:lang w:val="lv-LV"/>
        </w:rPr>
        <w:t xml:space="preserve"> (2. pielikums), </w:t>
      </w:r>
      <w:r w:rsidRPr="00E75C49">
        <w:rPr>
          <w:bCs/>
          <w:lang w:val="lv-LV"/>
        </w:rPr>
        <w:t>norādot speciālistu sarakstu, kuri veiks iepirkuma priekšmetā paredzētos darbus.</w:t>
      </w:r>
    </w:p>
    <w:p w14:paraId="5444B3DB" w14:textId="29EFA251" w:rsidR="00E75C49" w:rsidRDefault="00E75C49" w:rsidP="00E75C49">
      <w:pPr>
        <w:ind w:right="-58"/>
        <w:jc w:val="both"/>
        <w:rPr>
          <w:lang w:val="lv-LV"/>
        </w:rPr>
      </w:pP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>
        <w:rPr>
          <w:lang w:val="lv-LV"/>
        </w:rPr>
        <w:t xml:space="preserve">ar </w:t>
      </w:r>
      <w:r w:rsidRPr="00F022CC">
        <w:rPr>
          <w:lang w:val="lv-LV"/>
        </w:rPr>
        <w:t>PVN 21%. Cenā jāiekļauj visas izmaksas.</w:t>
      </w:r>
    </w:p>
    <w:p w14:paraId="66E4EE52" w14:textId="77777777" w:rsidR="00E75C49" w:rsidRDefault="00E75C49" w:rsidP="00E75C49">
      <w:pPr>
        <w:spacing w:line="360" w:lineRule="auto"/>
        <w:rPr>
          <w:bCs/>
          <w:lang w:val="lv-LV"/>
        </w:rPr>
      </w:pPr>
    </w:p>
    <w:p w14:paraId="597BF9DE" w14:textId="409DAF3C" w:rsidR="00CD7136" w:rsidRDefault="00E75C49" w:rsidP="00E75C49">
      <w:pPr>
        <w:rPr>
          <w:rStyle w:val="Hipersaite"/>
          <w:color w:val="auto"/>
          <w:u w:val="none"/>
          <w:lang w:val="lv-LV"/>
        </w:rPr>
      </w:pPr>
      <w:r w:rsidRPr="00E75C49">
        <w:rPr>
          <w:b/>
          <w:bCs/>
          <w:lang w:val="lv-LV" w:eastAsia="en-US"/>
        </w:rPr>
        <w:t>10.</w:t>
      </w:r>
      <w:r w:rsidRPr="00E75C49">
        <w:rPr>
          <w:lang w:val="lv-LV" w:eastAsia="en-US"/>
        </w:rPr>
        <w:t xml:space="preserve"> </w:t>
      </w:r>
      <w:r w:rsidR="00CD7136" w:rsidRPr="00E75C49">
        <w:rPr>
          <w:b/>
          <w:bCs/>
          <w:lang w:val="lv-LV"/>
        </w:rPr>
        <w:t>Piedāvājumu var iesniegt:</w:t>
      </w:r>
      <w:r w:rsidR="00CD7136" w:rsidRPr="00E75C49">
        <w:rPr>
          <w:lang w:val="lv-LV"/>
        </w:rPr>
        <w:t xml:space="preserve"> elektroniski uz e-pastu </w:t>
      </w:r>
      <w:hyperlink r:id="rId10" w:history="1">
        <w:r w:rsidR="00CD7136" w:rsidRPr="00E75C49">
          <w:rPr>
            <w:rStyle w:val="Hipersaite"/>
            <w:lang w:val="lv-LV"/>
          </w:rPr>
          <w:t>kulturas.pils@daugavpils.lv</w:t>
        </w:r>
      </w:hyperlink>
      <w:r>
        <w:rPr>
          <w:rStyle w:val="Hipersaite"/>
          <w:color w:val="auto"/>
          <w:u w:val="none"/>
          <w:lang w:val="lv-LV"/>
        </w:rPr>
        <w:br/>
        <w:t>l</w:t>
      </w:r>
      <w:r w:rsidR="00CD7136" w:rsidRPr="00E75C49">
        <w:rPr>
          <w:rStyle w:val="Hipersaite"/>
          <w:color w:val="auto"/>
          <w:u w:val="none"/>
          <w:lang w:val="lv-LV"/>
        </w:rPr>
        <w:t xml:space="preserve">īdz 2024. gada </w:t>
      </w:r>
      <w:r w:rsidR="007B6769" w:rsidRPr="00E75C49">
        <w:rPr>
          <w:rStyle w:val="Hipersaite"/>
          <w:color w:val="auto"/>
          <w:u w:val="none"/>
          <w:lang w:val="lv-LV"/>
        </w:rPr>
        <w:t>2</w:t>
      </w:r>
      <w:r w:rsidR="000D77EB">
        <w:rPr>
          <w:rStyle w:val="Hipersaite"/>
          <w:color w:val="auto"/>
          <w:u w:val="none"/>
          <w:lang w:val="lv-LV"/>
        </w:rPr>
        <w:t>5</w:t>
      </w:r>
      <w:r w:rsidR="00CD7136" w:rsidRPr="00E75C49">
        <w:rPr>
          <w:rStyle w:val="Hipersaite"/>
          <w:color w:val="auto"/>
          <w:u w:val="none"/>
          <w:lang w:val="lv-LV"/>
        </w:rPr>
        <w:t xml:space="preserve">. </w:t>
      </w:r>
      <w:r w:rsidR="004F5857" w:rsidRPr="00E75C49">
        <w:rPr>
          <w:rStyle w:val="Hipersaite"/>
          <w:color w:val="auto"/>
          <w:u w:val="none"/>
          <w:lang w:val="lv-LV"/>
        </w:rPr>
        <w:t xml:space="preserve">marta </w:t>
      </w:r>
      <w:r w:rsidR="00CD7136" w:rsidRPr="00E75C49">
        <w:rPr>
          <w:rStyle w:val="Hipersaite"/>
          <w:color w:val="auto"/>
          <w:u w:val="none"/>
          <w:lang w:val="lv-LV"/>
        </w:rPr>
        <w:t>plkst. 1</w:t>
      </w:r>
      <w:r w:rsidR="001443D1" w:rsidRPr="00E75C49">
        <w:rPr>
          <w:rStyle w:val="Hipersaite"/>
          <w:color w:val="auto"/>
          <w:u w:val="none"/>
          <w:lang w:val="lv-LV"/>
        </w:rPr>
        <w:t>6</w:t>
      </w:r>
      <w:r w:rsidR="00CD7136" w:rsidRPr="00E75C49">
        <w:rPr>
          <w:rStyle w:val="Hipersaite"/>
          <w:color w:val="auto"/>
          <w:u w:val="none"/>
          <w:lang w:val="lv-LV"/>
        </w:rPr>
        <w:t>.00.</w:t>
      </w:r>
    </w:p>
    <w:p w14:paraId="7D787987" w14:textId="77777777" w:rsidR="00E75C49" w:rsidRPr="00E75C49" w:rsidRDefault="00E75C49" w:rsidP="00E75C49">
      <w:pPr>
        <w:rPr>
          <w:rStyle w:val="Hipersaite"/>
          <w:color w:val="auto"/>
          <w:u w:val="none"/>
          <w:lang w:val="lv-LV"/>
        </w:rPr>
      </w:pPr>
    </w:p>
    <w:p w14:paraId="5046F6F5" w14:textId="5EF10F18" w:rsidR="00E75C49" w:rsidRDefault="00E75C49" w:rsidP="00E75C49">
      <w:pPr>
        <w:rPr>
          <w:rStyle w:val="Hipersaite"/>
          <w:color w:val="auto"/>
          <w:u w:val="none"/>
          <w:lang w:val="lv-LV"/>
        </w:rPr>
      </w:pPr>
      <w:r w:rsidRPr="00E75C49">
        <w:rPr>
          <w:rStyle w:val="Hipersaite"/>
          <w:b/>
          <w:bCs/>
          <w:color w:val="auto"/>
          <w:u w:val="none"/>
          <w:lang w:val="lv-LV"/>
        </w:rPr>
        <w:t>11. Informācija par rezultātiem:</w:t>
      </w:r>
      <w:r w:rsidRPr="00E75C49">
        <w:rPr>
          <w:rStyle w:val="Hipersaite"/>
          <w:color w:val="auto"/>
          <w:u w:val="none"/>
          <w:lang w:val="lv-LV"/>
        </w:rPr>
        <w:t xml:space="preserve"> tiks publicēta Daugavpils valstspilsētas pašvaldības iestādes “Daugavpils Kultūras pils” mājās lapā </w:t>
      </w:r>
      <w:hyperlink r:id="rId11" w:history="1">
        <w:r w:rsidRPr="00E75C49">
          <w:rPr>
            <w:rStyle w:val="Hipersaite"/>
            <w:lang w:val="lv-LV"/>
          </w:rPr>
          <w:t>https://dkp.lv/</w:t>
        </w:r>
      </w:hyperlink>
      <w:r w:rsidRPr="00E75C49">
        <w:rPr>
          <w:rStyle w:val="Hipersaite"/>
          <w:color w:val="auto"/>
          <w:u w:val="none"/>
          <w:lang w:val="lv-LV"/>
        </w:rPr>
        <w:t xml:space="preserve"> </w:t>
      </w:r>
    </w:p>
    <w:p w14:paraId="0249973A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65780CC2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777283CE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2BC6F113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507AC3F0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0CD60770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27D48BFF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754FDB37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0D41E2C2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56AF0B22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190E223E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3354B71B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53D172E2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67719D6C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01A48258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06729A91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2485BA8E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2F732B0E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01B3A56F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600D06A1" w14:textId="77777777" w:rsid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79DB2730" w14:textId="77777777" w:rsidR="00E75C49" w:rsidRPr="00E75C49" w:rsidRDefault="00E75C49" w:rsidP="00E75C49">
      <w:pPr>
        <w:spacing w:line="360" w:lineRule="auto"/>
        <w:rPr>
          <w:rStyle w:val="Hipersaite"/>
          <w:color w:val="auto"/>
          <w:u w:val="none"/>
          <w:lang w:val="lv-LV"/>
        </w:rPr>
      </w:pP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432BC441" w14:textId="77777777" w:rsidR="00230E03" w:rsidRDefault="00230E03" w:rsidP="00D3666F">
      <w:pPr>
        <w:jc w:val="right"/>
        <w:rPr>
          <w:i/>
          <w:iCs/>
          <w:sz w:val="20"/>
          <w:szCs w:val="20"/>
          <w:lang w:val="lv-LV"/>
        </w:rPr>
      </w:pPr>
      <w:r w:rsidRPr="00230E03">
        <w:rPr>
          <w:i/>
          <w:iCs/>
          <w:sz w:val="20"/>
          <w:szCs w:val="20"/>
          <w:lang w:val="lv-LV"/>
        </w:rPr>
        <w:t>“Multimediju zāles infrastruktūras izbūves darbi”</w:t>
      </w:r>
      <w:r w:rsidR="00C53596" w:rsidRPr="00CC3E18">
        <w:rPr>
          <w:i/>
          <w:iCs/>
          <w:sz w:val="20"/>
          <w:szCs w:val="20"/>
          <w:lang w:val="lv-LV"/>
        </w:rPr>
        <w:t>,</w:t>
      </w:r>
    </w:p>
    <w:p w14:paraId="18247EA7" w14:textId="1615CF95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 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230E03">
        <w:rPr>
          <w:i/>
          <w:iCs/>
          <w:sz w:val="20"/>
          <w:szCs w:val="20"/>
          <w:lang w:val="lv-LV"/>
        </w:rPr>
        <w:t>6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4BDE8E35" w14:textId="4C6A5B74" w:rsidR="00E75C49" w:rsidRPr="00E75C49" w:rsidRDefault="00E75C49" w:rsidP="007B6769">
      <w:pPr>
        <w:keepNext/>
        <w:suppressAutoHyphens/>
        <w:ind w:right="-1050"/>
        <w:jc w:val="center"/>
        <w:outlineLvl w:val="1"/>
        <w:rPr>
          <w:b/>
          <w:sz w:val="22"/>
          <w:szCs w:val="22"/>
          <w:lang w:val="lv-LV"/>
        </w:rPr>
      </w:pPr>
      <w:r>
        <w:rPr>
          <w:b/>
          <w:lang w:val="lv-LV"/>
        </w:rPr>
        <w:t>“</w:t>
      </w:r>
      <w:r w:rsidRPr="00E75C49">
        <w:rPr>
          <w:b/>
          <w:lang w:val="lv-LV"/>
        </w:rPr>
        <w:t>Multimediju zāles infrastruktūras izbūves darbi</w:t>
      </w:r>
      <w:r>
        <w:rPr>
          <w:b/>
          <w:lang w:val="lv-LV"/>
        </w:rPr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6D8273A8" w14:textId="6B976D11" w:rsidR="00C53596" w:rsidRPr="00F022CC" w:rsidRDefault="00876A6F" w:rsidP="00876A6F">
      <w:pPr>
        <w:rPr>
          <w:lang w:val="lv-LV"/>
        </w:rPr>
      </w:pPr>
      <w:r w:rsidRPr="00B2138E">
        <w:rPr>
          <w:lang w:val="es-ES"/>
        </w:rPr>
        <w:t>Pretendenta nosaukums</w:t>
      </w:r>
      <w:r w:rsidRPr="00F022CC">
        <w:rPr>
          <w:lang w:val="lv-LV"/>
        </w:rPr>
        <w:t xml:space="preserve"> </w:t>
      </w:r>
      <w:r w:rsidR="00C53596"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07ABC043" w14:textId="77777777" w:rsidR="00876A6F" w:rsidRDefault="00876A6F" w:rsidP="00C53596">
      <w:pPr>
        <w:rPr>
          <w:lang w:val="lv-LV"/>
        </w:rPr>
      </w:pPr>
    </w:p>
    <w:p w14:paraId="42A03107" w14:textId="77777777" w:rsidR="00876A6F" w:rsidRDefault="00876A6F" w:rsidP="00876A6F">
      <w:pPr>
        <w:rPr>
          <w:lang w:val="lv-LV"/>
        </w:rPr>
      </w:pPr>
      <w:r w:rsidRPr="00F022CC">
        <w:rPr>
          <w:lang w:val="lv-LV"/>
        </w:rPr>
        <w:t>Nodokļu maksātāja (PVN) reģistrācijas Nr.</w:t>
      </w:r>
    </w:p>
    <w:p w14:paraId="1DA74840" w14:textId="6A2985C2" w:rsidR="00876A6F" w:rsidRPr="00F022CC" w:rsidRDefault="00876A6F" w:rsidP="00876A6F">
      <w:pPr>
        <w:rPr>
          <w:lang w:val="lv-LV"/>
        </w:rPr>
      </w:pPr>
      <w:r w:rsidRPr="00F022CC">
        <w:rPr>
          <w:lang w:val="lv-LV"/>
        </w:rPr>
        <w:t>__________________________________</w:t>
      </w:r>
      <w:r>
        <w:rPr>
          <w:lang w:val="lv-LV"/>
        </w:rPr>
        <w:t>__________________________________</w:t>
      </w:r>
    </w:p>
    <w:p w14:paraId="7CC4CD85" w14:textId="77777777" w:rsidR="00876A6F" w:rsidRDefault="00876A6F" w:rsidP="00C53596">
      <w:pPr>
        <w:rPr>
          <w:lang w:val="lv-LV"/>
        </w:rPr>
      </w:pPr>
    </w:p>
    <w:p w14:paraId="0E8E3380" w14:textId="28028D5B" w:rsidR="00876A6F" w:rsidRDefault="00876A6F" w:rsidP="00C53596">
      <w:pPr>
        <w:rPr>
          <w:lang w:val="es-ES"/>
        </w:rPr>
      </w:pPr>
      <w:r w:rsidRPr="00B2138E">
        <w:rPr>
          <w:lang w:val="es-ES"/>
        </w:rPr>
        <w:t>Būvkomersanta reģistrācijas Nr</w:t>
      </w:r>
      <w:r>
        <w:rPr>
          <w:lang w:val="es-ES"/>
        </w:rPr>
        <w:t>.</w:t>
      </w:r>
    </w:p>
    <w:p w14:paraId="672EF155" w14:textId="77777777" w:rsidR="00876A6F" w:rsidRPr="00876A6F" w:rsidRDefault="00876A6F">
      <w:pPr>
        <w:rPr>
          <w:lang w:val="en-US"/>
        </w:rPr>
      </w:pPr>
      <w:r>
        <w:rPr>
          <w:lang w:val="lv-LV"/>
        </w:rPr>
        <w:t>____________________________________________________________________</w:t>
      </w:r>
    </w:p>
    <w:p w14:paraId="6FC436FB" w14:textId="557E3E75" w:rsidR="00876A6F" w:rsidRPr="00876A6F" w:rsidRDefault="00876A6F" w:rsidP="00C53596">
      <w:pPr>
        <w:rPr>
          <w:lang w:val="en-US"/>
        </w:rPr>
      </w:pPr>
    </w:p>
    <w:p w14:paraId="3803DFF2" w14:textId="72D7EFFB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</w:t>
      </w:r>
    </w:p>
    <w:p w14:paraId="7D38E693" w14:textId="3DB8BA82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</w:t>
      </w:r>
    </w:p>
    <w:p w14:paraId="63A14B5F" w14:textId="4817377E" w:rsidR="00876A6F" w:rsidRDefault="00876A6F" w:rsidP="00C53596">
      <w:pPr>
        <w:jc w:val="both"/>
        <w:rPr>
          <w:lang w:val="es-ES"/>
        </w:rPr>
      </w:pPr>
      <w:r w:rsidRPr="00B2138E">
        <w:rPr>
          <w:lang w:val="es-ES"/>
        </w:rPr>
        <w:t>Tīmekļa vietnes adrese</w:t>
      </w:r>
      <w:r>
        <w:rPr>
          <w:lang w:val="es-ES"/>
        </w:rPr>
        <w:t>: ________________________________________________</w:t>
      </w:r>
    </w:p>
    <w:p w14:paraId="5677F51B" w14:textId="77777777" w:rsidR="00876A6F" w:rsidRPr="00F022CC" w:rsidRDefault="00876A6F" w:rsidP="00C53596">
      <w:pPr>
        <w:jc w:val="both"/>
        <w:rPr>
          <w:lang w:val="lv-LV"/>
        </w:rPr>
      </w:pP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4F805AD2" w14:textId="3CF421D3" w:rsidR="00876A6F" w:rsidRPr="000D77EB" w:rsidRDefault="00876A6F">
      <w:pPr>
        <w:rPr>
          <w:lang w:val="lv-LV"/>
        </w:rPr>
      </w:pPr>
      <w:r>
        <w:rPr>
          <w:lang w:val="lv-LV"/>
        </w:rPr>
        <w:t>____________________________________________________________________</w:t>
      </w:r>
    </w:p>
    <w:p w14:paraId="3DDB94D9" w14:textId="2BEA1DA7" w:rsidR="00876A6F" w:rsidRPr="00F022CC" w:rsidRDefault="00876A6F" w:rsidP="00C53596">
      <w:pPr>
        <w:jc w:val="both"/>
        <w:rPr>
          <w:lang w:val="lv-LV"/>
        </w:rPr>
      </w:pPr>
    </w:p>
    <w:p w14:paraId="49A95E0B" w14:textId="7CC2612F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390CD83E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1" w:name="_Hlk159334130"/>
      <w:r w:rsidR="00C22C0B">
        <w:rPr>
          <w:b/>
          <w:bCs/>
          <w:lang w:val="lv-LV"/>
        </w:rPr>
        <w:t>“</w:t>
      </w:r>
      <w:r w:rsidR="00230E03" w:rsidRPr="00230E03">
        <w:rPr>
          <w:b/>
          <w:bCs/>
          <w:lang w:val="lv-LV"/>
        </w:rPr>
        <w:t>Multimediju zāles infrastruktūras izbūves darbi</w:t>
      </w:r>
      <w:r w:rsidR="00C22C0B">
        <w:rPr>
          <w:b/>
          <w:bCs/>
          <w:lang w:val="lv-LV"/>
        </w:rPr>
        <w:t>”</w:t>
      </w:r>
      <w:bookmarkEnd w:id="1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230E03">
        <w:rPr>
          <w:b/>
          <w:lang w:val="lv-LV"/>
        </w:rPr>
        <w:t>6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424058E" w:rsidR="00DB63BA" w:rsidRPr="00876A6F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22C0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C63621"/>
    <w:multiLevelType w:val="hybridMultilevel"/>
    <w:tmpl w:val="6862FD5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3"/>
  </w:num>
  <w:num w:numId="2" w16cid:durableId="13245072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1"/>
  </w:num>
  <w:num w:numId="4" w16cid:durableId="2012483036">
    <w:abstractNumId w:val="0"/>
  </w:num>
  <w:num w:numId="5" w16cid:durableId="41488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D77EB"/>
    <w:rsid w:val="000E4ECD"/>
    <w:rsid w:val="001443D1"/>
    <w:rsid w:val="0018289B"/>
    <w:rsid w:val="00230E03"/>
    <w:rsid w:val="002D4B63"/>
    <w:rsid w:val="00311185"/>
    <w:rsid w:val="00391745"/>
    <w:rsid w:val="00493060"/>
    <w:rsid w:val="004A76A9"/>
    <w:rsid w:val="004F5857"/>
    <w:rsid w:val="00526C8E"/>
    <w:rsid w:val="0057193C"/>
    <w:rsid w:val="005A39FF"/>
    <w:rsid w:val="005D2401"/>
    <w:rsid w:val="006A4F5F"/>
    <w:rsid w:val="006E59A4"/>
    <w:rsid w:val="00713DD2"/>
    <w:rsid w:val="00793C6B"/>
    <w:rsid w:val="007B6769"/>
    <w:rsid w:val="00823316"/>
    <w:rsid w:val="00871622"/>
    <w:rsid w:val="00876A6F"/>
    <w:rsid w:val="008E2A22"/>
    <w:rsid w:val="00C22C0B"/>
    <w:rsid w:val="00C53596"/>
    <w:rsid w:val="00C81E98"/>
    <w:rsid w:val="00CD7136"/>
    <w:rsid w:val="00D3666F"/>
    <w:rsid w:val="00DB63BA"/>
    <w:rsid w:val="00E36A20"/>
    <w:rsid w:val="00E75C49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71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719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Bezatstarpm">
    <w:name w:val="No Spacing"/>
    <w:uiPriority w:val="1"/>
    <w:qFormat/>
    <w:rsid w:val="00E75C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kp.l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1DAC212D014426BBD774FE20280C7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20A37A-1DB5-4DA8-87B5-A650E8D6F292}"/>
      </w:docPartPr>
      <w:docPartBody>
        <w:p w:rsidR="00B500F1" w:rsidRDefault="00D06732" w:rsidP="00D06732">
          <w:pPr>
            <w:pStyle w:val="031DAC212D014426BBD774FE20280C79"/>
          </w:pPr>
          <w:r w:rsidRPr="00486782">
            <w:rPr>
              <w:rStyle w:val="Vietturateksts"/>
            </w:rPr>
            <w:t>Lai ievadītu datumu, noklikšķiniet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32"/>
    <w:rsid w:val="00153DA6"/>
    <w:rsid w:val="00772E33"/>
    <w:rsid w:val="008F07E4"/>
    <w:rsid w:val="00B500F1"/>
    <w:rsid w:val="00D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rsid w:val="00D06732"/>
    <w:rPr>
      <w:color w:val="808080"/>
    </w:rPr>
  </w:style>
  <w:style w:type="paragraph" w:customStyle="1" w:styleId="031DAC212D014426BBD774FE20280C79">
    <w:name w:val="031DAC212D014426BBD774FE20280C79"/>
    <w:rsid w:val="00D06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25</cp:revision>
  <dcterms:created xsi:type="dcterms:W3CDTF">2024-02-16T13:00:00Z</dcterms:created>
  <dcterms:modified xsi:type="dcterms:W3CDTF">2024-03-22T12:09:00Z</dcterms:modified>
</cp:coreProperties>
</file>