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63964DBA" w:rsidR="00EF44CB" w:rsidRPr="00AD5AC7" w:rsidRDefault="008F5196" w:rsidP="00310EF7">
      <w:pPr>
        <w:widowControl w:val="0"/>
        <w:jc w:val="right"/>
        <w:rPr>
          <w:rFonts w:eastAsia="Lucida Sans Unicode"/>
          <w:lang w:val="lv-LV" w:eastAsia="ar-SA"/>
        </w:rPr>
      </w:pPr>
      <w:r>
        <w:rPr>
          <w:rFonts w:eastAsia="Lucida Sans Unicode"/>
          <w:lang w:val="lv-LV" w:eastAsia="ar-SA"/>
        </w:rPr>
        <w:t>3</w:t>
      </w:r>
      <w:r w:rsidR="008108A8" w:rsidRPr="00AD5AC7">
        <w:rPr>
          <w:rFonts w:eastAsia="Lucida Sans Unicode"/>
          <w:lang w:val="lv-LV" w:eastAsia="ar-SA"/>
        </w:rPr>
        <w:t>.p</w:t>
      </w:r>
      <w:r w:rsidR="00310EF7" w:rsidRPr="00AD5AC7">
        <w:rPr>
          <w:rFonts w:eastAsia="Lucida Sans Unicode"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1F1E5A05" w14:textId="3217C6B5" w:rsidR="00E06F22" w:rsidRPr="00074F91" w:rsidRDefault="00AB4CCD" w:rsidP="00E06F22">
      <w:pPr>
        <w:widowControl w:val="0"/>
        <w:jc w:val="center"/>
        <w:rPr>
          <w:rFonts w:eastAsia="Lucida Sans Unicode"/>
          <w:b/>
          <w:bCs/>
          <w:lang w:val="lv-LV"/>
        </w:rPr>
      </w:pPr>
      <w:r>
        <w:rPr>
          <w:rFonts w:eastAsia="Lucida Sans Unicode"/>
          <w:b/>
          <w:bCs/>
          <w:lang w:val="lv-LV" w:eastAsia="ar-SA"/>
        </w:rPr>
        <w:t xml:space="preserve">1.daļai </w:t>
      </w:r>
    </w:p>
    <w:p w14:paraId="6A702AAF" w14:textId="1D4169BC" w:rsidR="00E06F22" w:rsidRDefault="00E06F22" w:rsidP="00E06F22">
      <w:pPr>
        <w:contextualSpacing/>
        <w:jc w:val="center"/>
        <w:rPr>
          <w:b/>
          <w:bCs/>
          <w:iCs/>
          <w:lang w:val="lv-LV"/>
        </w:rPr>
      </w:pPr>
      <w:r w:rsidRPr="00E92F00">
        <w:rPr>
          <w:b/>
          <w:bCs/>
          <w:iCs/>
          <w:lang w:val="lv-LV"/>
        </w:rPr>
        <w:t>“</w:t>
      </w:r>
      <w:r w:rsidR="00AB4CCD" w:rsidRPr="008F5196">
        <w:rPr>
          <w:b/>
          <w:lang w:val="lv-LV" w:eastAsia="ar-SA"/>
        </w:rPr>
        <w:t>Konditorejas izstrādājumu piegāde</w:t>
      </w:r>
      <w:r>
        <w:rPr>
          <w:b/>
          <w:bCs/>
          <w:iCs/>
          <w:lang w:val="lv-LV"/>
        </w:rPr>
        <w:t>”</w:t>
      </w:r>
    </w:p>
    <w:p w14:paraId="6C22769B" w14:textId="247A21B6" w:rsidR="00E06F22" w:rsidRDefault="00E06F22" w:rsidP="00E06F22">
      <w:pPr>
        <w:widowControl w:val="0"/>
        <w:jc w:val="center"/>
        <w:rPr>
          <w:lang w:val="lv-LV"/>
        </w:rPr>
      </w:pPr>
      <w:r w:rsidRPr="00363F6E">
        <w:rPr>
          <w:lang w:val="lv-LV" w:eastAsia="ar-SA"/>
        </w:rPr>
        <w:t>identifikācijas numurs DKP/2026/</w:t>
      </w:r>
      <w:r w:rsidR="00AB4CCD">
        <w:rPr>
          <w:lang w:val="lv-LV" w:eastAsia="ar-SA"/>
        </w:rPr>
        <w:t>5</w:t>
      </w:r>
      <w:r>
        <w:rPr>
          <w:lang w:val="lv-LV" w:eastAsia="ar-SA"/>
        </w:rPr>
        <w:t>):</w:t>
      </w:r>
    </w:p>
    <w:p w14:paraId="7FFD77EA" w14:textId="7870EC18" w:rsidR="00363F6E" w:rsidRPr="00074F91" w:rsidRDefault="00363F6E" w:rsidP="00EF44CB">
      <w:pPr>
        <w:widowControl w:val="0"/>
        <w:jc w:val="both"/>
        <w:rPr>
          <w:lang w:val="lv-LV"/>
        </w:rPr>
      </w:pPr>
      <w:r>
        <w:rPr>
          <w:lang w:val="lv-LV" w:eastAsia="ar-SA"/>
        </w:rPr>
        <w:br/>
      </w:r>
    </w:p>
    <w:p w14:paraId="52C9F0C7" w14:textId="3871C774" w:rsidR="00EF44CB" w:rsidRDefault="00EF44CB" w:rsidP="00EF44CB">
      <w:pPr>
        <w:widowControl w:val="0"/>
        <w:jc w:val="both"/>
        <w:rPr>
          <w:lang w:val="lv-LV"/>
        </w:rPr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E06F22" w:rsidRPr="00E92F00" w14:paraId="5C26C64A" w14:textId="77777777" w:rsidTr="0024430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14A9D543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Iesniedzams: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73345" w14:textId="77777777" w:rsidR="00E06F22" w:rsidRPr="00E92F00" w:rsidRDefault="00E06F22" w:rsidP="00244307">
            <w:pPr>
              <w:autoSpaceDE w:val="0"/>
              <w:adjustRightInd w:val="0"/>
              <w:rPr>
                <w:noProof/>
                <w:lang w:val="lv-LV"/>
              </w:rPr>
            </w:pPr>
            <w:r w:rsidRPr="00E92F00">
              <w:rPr>
                <w:lang w:val="lv-LV"/>
              </w:rPr>
              <w:t xml:space="preserve">Daugavpils </w:t>
            </w:r>
            <w:proofErr w:type="spellStart"/>
            <w:r w:rsidRPr="00E92F00">
              <w:rPr>
                <w:lang w:val="lv-LV"/>
              </w:rPr>
              <w:t>valstspilsētas</w:t>
            </w:r>
            <w:proofErr w:type="spellEnd"/>
            <w:r w:rsidRPr="00E92F00">
              <w:rPr>
                <w:lang w:val="lv-LV"/>
              </w:rPr>
              <w:t xml:space="preserve"> pašvaldības iestāde “</w:t>
            </w:r>
            <w:r>
              <w:rPr>
                <w:lang w:val="lv-LV"/>
              </w:rPr>
              <w:t>Daugavpils Kultūras pils</w:t>
            </w:r>
            <w:r w:rsidRPr="00E92F00">
              <w:rPr>
                <w:lang w:val="lv-LV"/>
              </w:rPr>
              <w:t xml:space="preserve">”, </w:t>
            </w:r>
            <w:proofErr w:type="spellStart"/>
            <w:r w:rsidRPr="00E92F00">
              <w:rPr>
                <w:lang w:val="lv-LV"/>
              </w:rPr>
              <w:t>reģ</w:t>
            </w:r>
            <w:proofErr w:type="spellEnd"/>
            <w:r w:rsidRPr="00E92F00">
              <w:rPr>
                <w:lang w:val="lv-LV"/>
              </w:rPr>
              <w:t xml:space="preserve">. Nr. </w:t>
            </w:r>
            <w:r w:rsidRPr="001468CB">
              <w:rPr>
                <w:noProof/>
                <w:lang w:val="lv-LV"/>
              </w:rPr>
              <w:t>50900040341</w:t>
            </w:r>
            <w:r w:rsidRPr="00E92F00">
              <w:rPr>
                <w:noProof/>
                <w:lang w:val="lv-LV"/>
              </w:rPr>
              <w:t xml:space="preserve">, </w:t>
            </w:r>
            <w:r w:rsidRPr="001468CB">
              <w:rPr>
                <w:lang w:val="lv-LV"/>
              </w:rPr>
              <w:t>Smilšu iela 92, Daugavpils, LV-5410</w:t>
            </w:r>
            <w:r>
              <w:rPr>
                <w:lang w:val="lv-LV"/>
              </w:rPr>
              <w:t>.</w:t>
            </w:r>
          </w:p>
        </w:tc>
      </w:tr>
      <w:tr w:rsidR="00E06F22" w:rsidRPr="00E92F00" w14:paraId="50103A10" w14:textId="77777777" w:rsidTr="0024430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hideMark/>
          </w:tcPr>
          <w:p w14:paraId="5691F81F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Pretendenta nosaukums: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8A50A" w14:textId="77777777" w:rsidR="00E06F22" w:rsidRPr="00E92F00" w:rsidRDefault="00E06F22" w:rsidP="00244307">
            <w:pPr>
              <w:autoSpaceDE w:val="0"/>
              <w:adjustRightInd w:val="0"/>
              <w:rPr>
                <w:lang w:val="lv-LV"/>
              </w:rPr>
            </w:pPr>
          </w:p>
        </w:tc>
      </w:tr>
      <w:tr w:rsidR="00E06F22" w:rsidRPr="00E92F00" w14:paraId="5C1F9B8E" w14:textId="77777777" w:rsidTr="0024430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199051F4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Reģistrācijas Nr.: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C4D2" w14:textId="77777777" w:rsidR="00E06F22" w:rsidRPr="00E92F00" w:rsidRDefault="00E06F22" w:rsidP="00244307">
            <w:pPr>
              <w:autoSpaceDE w:val="0"/>
              <w:adjustRightInd w:val="0"/>
              <w:rPr>
                <w:lang w:val="lv-LV"/>
              </w:rPr>
            </w:pPr>
          </w:p>
        </w:tc>
      </w:tr>
      <w:tr w:rsidR="00E06F22" w:rsidRPr="00E92F00" w14:paraId="0C093C3D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39F8CA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Adrese: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48683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44359DA5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5958B22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Kontaktpersona</w:t>
            </w:r>
            <w:r>
              <w:rPr>
                <w:rFonts w:eastAsia="Calibri"/>
                <w:lang w:val="lv-LV"/>
              </w:rPr>
              <w:t>s</w:t>
            </w:r>
            <w:r w:rsidRPr="00E92F00">
              <w:rPr>
                <w:rFonts w:eastAsia="Calibri"/>
                <w:lang w:val="lv-LV"/>
              </w:rPr>
              <w:t>,</w:t>
            </w:r>
            <w:r w:rsidRPr="00E92F00">
              <w:rPr>
                <w:lang w:val="lv-LV"/>
              </w:rPr>
              <w:t xml:space="preserve"> kura koordinēs ar līguma izpildi saistītus jautājumus vārds, uzvārds, amats</w:t>
            </w:r>
            <w:r w:rsidRPr="00E92F00">
              <w:rPr>
                <w:rFonts w:eastAsia="Calibri"/>
                <w:lang w:val="lv-LV"/>
              </w:rPr>
              <w:t>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1CC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8F5196" w14:paraId="17D81122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7ED8D1F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Kontaktpersonas tālr.,</w:t>
            </w:r>
          </w:p>
          <w:p w14:paraId="4F4BB15B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e-pasts</w:t>
            </w:r>
            <w:r w:rsidRPr="00E92F00">
              <w:rPr>
                <w:lang w:val="lv-LV"/>
              </w:rPr>
              <w:t xml:space="preserve"> pasūtījuma veikšanai: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DAC2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2960F77F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715F1D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Bankas nosaukums, filiāle: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5AB6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4660B2F9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080394E3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Bankas kods: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38276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10C3A68F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06BEC697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Norēķinu konts: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530F2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8F5196" w14:paraId="167C7B7D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CD96BFB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SimSun"/>
                <w:lang w:val="lv-LV"/>
              </w:rPr>
              <w:t>Personas, kas paraksta, pilnvarojums, amats, vārds, uzvārds: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4037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</w:tbl>
    <w:p w14:paraId="4948AE64" w14:textId="2E1DE8A5" w:rsidR="00E06F22" w:rsidRPr="00D16652" w:rsidRDefault="00E06F22" w:rsidP="00E06F22">
      <w:pPr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>ar š</w:t>
      </w:r>
      <w:r w:rsidRPr="00D16652">
        <w:rPr>
          <w:rFonts w:eastAsia="SimSun"/>
          <w:szCs w:val="22"/>
          <w:lang w:val="lv-LV"/>
        </w:rPr>
        <w:t>ā</w:t>
      </w:r>
      <w:r w:rsidRPr="00D16652">
        <w:rPr>
          <w:rFonts w:eastAsia="Calibri"/>
          <w:szCs w:val="22"/>
          <w:lang w:val="lv-LV"/>
        </w:rPr>
        <w:t xml:space="preserve"> pieteikuma iesniegšanu piesakās piedalīties tirgus izpētē par līguma piešķiršanas tiesībām</w:t>
      </w:r>
      <w:r w:rsidRPr="00D16652">
        <w:rPr>
          <w:rFonts w:eastAsia="Calibri"/>
          <w:szCs w:val="22"/>
          <w:lang w:val="lv-LV" w:eastAsia="en-GB"/>
        </w:rPr>
        <w:t xml:space="preserve"> “</w:t>
      </w:r>
      <w:r w:rsidR="00AB4CCD" w:rsidRPr="00AB4CCD">
        <w:rPr>
          <w:rFonts w:eastAsia="Calibri"/>
          <w:szCs w:val="22"/>
          <w:lang w:val="sv-SE" w:eastAsia="en-GB"/>
        </w:rPr>
        <w:t>Konditorejas izstrādājumu piegāde un reprezentācijas pasākumu ēdināšanas pakalpojumi”, identifikācijas numurs DKP/2026/5, 1. daļai “Konditorejas izstrādājumu piegāde”</w:t>
      </w:r>
      <w:r w:rsidRPr="00D16652">
        <w:rPr>
          <w:rFonts w:eastAsia="Calibri"/>
          <w:szCs w:val="22"/>
          <w:lang w:val="lv-LV" w:eastAsia="en-GB"/>
        </w:rPr>
        <w:t xml:space="preserve">, un </w:t>
      </w:r>
      <w:r w:rsidRPr="00D16652">
        <w:rPr>
          <w:rFonts w:eastAsia="Calibri"/>
          <w:szCs w:val="22"/>
          <w:lang w:val="lv-LV"/>
        </w:rPr>
        <w:t xml:space="preserve">piedāvā Pasūtītājam nodrošināt iespēju iegādāties </w:t>
      </w:r>
      <w:r w:rsidR="00AB4CCD">
        <w:rPr>
          <w:rFonts w:eastAsia="Calibri"/>
          <w:szCs w:val="22"/>
          <w:lang w:val="lv-LV"/>
        </w:rPr>
        <w:t>konditorejas izstrādājumus</w:t>
      </w:r>
      <w:r w:rsidRPr="00D16652">
        <w:rPr>
          <w:rFonts w:eastAsia="Calibri"/>
          <w:szCs w:val="22"/>
          <w:lang w:val="lv-LV"/>
        </w:rPr>
        <w:t xml:space="preserve"> atbilstoši Tehniskajai specifikācijai par šādu līgumcenu:</w:t>
      </w:r>
    </w:p>
    <w:p w14:paraId="77F0B8CB" w14:textId="77777777" w:rsidR="00363F6E" w:rsidRDefault="00363F6E" w:rsidP="00EF44CB">
      <w:pPr>
        <w:widowControl w:val="0"/>
        <w:jc w:val="both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273"/>
        <w:gridCol w:w="2006"/>
        <w:gridCol w:w="2120"/>
        <w:gridCol w:w="2031"/>
      </w:tblGrid>
      <w:tr w:rsidR="00AB4CCD" w:rsidRPr="008F5196" w14:paraId="17DF8087" w14:textId="77777777" w:rsidTr="00AB4CCD">
        <w:trPr>
          <w:trHeight w:val="461"/>
          <w:jc w:val="center"/>
        </w:trPr>
        <w:tc>
          <w:tcPr>
            <w:tcW w:w="675" w:type="dxa"/>
            <w:shd w:val="clear" w:color="auto" w:fill="FFF2CC" w:themeFill="accent4" w:themeFillTint="33"/>
            <w:vAlign w:val="center"/>
          </w:tcPr>
          <w:p w14:paraId="73B6193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Nr.</w:t>
            </w:r>
          </w:p>
        </w:tc>
        <w:tc>
          <w:tcPr>
            <w:tcW w:w="3555" w:type="dxa"/>
            <w:shd w:val="clear" w:color="auto" w:fill="FFF2CC" w:themeFill="accent4" w:themeFillTint="33"/>
            <w:vAlign w:val="center"/>
          </w:tcPr>
          <w:p w14:paraId="2BF37B87" w14:textId="77777777" w:rsidR="00AB4CCD" w:rsidRPr="00366E36" w:rsidRDefault="00AB4CCD" w:rsidP="00C71111">
            <w:pPr>
              <w:jc w:val="center"/>
              <w:rPr>
                <w:color w:val="000000"/>
                <w:szCs w:val="22"/>
                <w:lang w:val="lv-LV"/>
              </w:rPr>
            </w:pPr>
            <w:r w:rsidRPr="00366E36">
              <w:rPr>
                <w:rFonts w:eastAsia="Calibri"/>
                <w:b/>
                <w:szCs w:val="22"/>
                <w:lang w:val="lv-LV"/>
              </w:rPr>
              <w:t>Pārtikas produkts</w:t>
            </w:r>
          </w:p>
        </w:tc>
        <w:tc>
          <w:tcPr>
            <w:tcW w:w="2911" w:type="dxa"/>
            <w:shd w:val="clear" w:color="auto" w:fill="FFF2CC" w:themeFill="accent4" w:themeFillTint="33"/>
            <w:vAlign w:val="center"/>
          </w:tcPr>
          <w:p w14:paraId="36D6A46A" w14:textId="77777777" w:rsidR="00AB4CCD" w:rsidRPr="00366E36" w:rsidRDefault="00AB4CCD" w:rsidP="00C71111">
            <w:pPr>
              <w:jc w:val="center"/>
              <w:rPr>
                <w:rFonts w:eastAsia="Calibri"/>
                <w:b/>
                <w:szCs w:val="22"/>
                <w:lang w:val="lv-LV"/>
              </w:rPr>
            </w:pPr>
            <w:r w:rsidRPr="00366E36">
              <w:rPr>
                <w:rFonts w:eastAsia="Calibri"/>
                <w:b/>
                <w:szCs w:val="22"/>
                <w:lang w:val="lv-LV"/>
              </w:rPr>
              <w:t>Minimālais vienības svars bez iepakojuma</w:t>
            </w:r>
          </w:p>
          <w:p w14:paraId="636E3D17" w14:textId="77777777" w:rsidR="00AB4CCD" w:rsidRPr="00366E36" w:rsidRDefault="00AB4CCD" w:rsidP="00C71111">
            <w:pPr>
              <w:jc w:val="center"/>
              <w:rPr>
                <w:i/>
                <w:color w:val="000000"/>
                <w:szCs w:val="22"/>
                <w:lang w:val="lv-LV"/>
              </w:rPr>
            </w:pPr>
            <w:r w:rsidRPr="00366E36">
              <w:rPr>
                <w:rFonts w:eastAsia="Calibri"/>
                <w:b/>
                <w:i/>
                <w:szCs w:val="22"/>
                <w:lang w:val="lv-LV"/>
              </w:rPr>
              <w:t xml:space="preserve">(ar novirzi ne vairāk par 10%) </w:t>
            </w:r>
          </w:p>
        </w:tc>
        <w:tc>
          <w:tcPr>
            <w:tcW w:w="2911" w:type="dxa"/>
            <w:shd w:val="clear" w:color="auto" w:fill="FFF2CC" w:themeFill="accent4" w:themeFillTint="33"/>
            <w:vAlign w:val="center"/>
          </w:tcPr>
          <w:p w14:paraId="172A793E" w14:textId="77777777" w:rsidR="00AB4CCD" w:rsidRPr="00366E36" w:rsidRDefault="00AB4CCD" w:rsidP="00C71111">
            <w:pPr>
              <w:jc w:val="center"/>
              <w:rPr>
                <w:b/>
                <w:color w:val="000000"/>
                <w:szCs w:val="22"/>
                <w:lang w:val="lv-LV"/>
              </w:rPr>
            </w:pPr>
            <w:r w:rsidRPr="00366E36">
              <w:rPr>
                <w:b/>
                <w:color w:val="000000"/>
                <w:szCs w:val="22"/>
                <w:lang w:val="lv-LV"/>
              </w:rPr>
              <w:t xml:space="preserve">Piedāvātas preces raksturojums </w:t>
            </w:r>
          </w:p>
          <w:p w14:paraId="537A09DA" w14:textId="77777777" w:rsidR="00AB4CCD" w:rsidRPr="00366E36" w:rsidRDefault="00AB4CCD" w:rsidP="00C71111">
            <w:pPr>
              <w:jc w:val="center"/>
              <w:rPr>
                <w:b/>
                <w:color w:val="000000"/>
                <w:szCs w:val="22"/>
                <w:lang w:val="lv-LV"/>
              </w:rPr>
            </w:pPr>
            <w:r w:rsidRPr="00366E36">
              <w:rPr>
                <w:b/>
                <w:color w:val="000000"/>
                <w:szCs w:val="22"/>
                <w:lang w:val="lv-LV"/>
              </w:rPr>
              <w:t>(jānorāda svars, sastāvs)</w:t>
            </w:r>
          </w:p>
        </w:tc>
        <w:tc>
          <w:tcPr>
            <w:tcW w:w="2911" w:type="dxa"/>
            <w:shd w:val="clear" w:color="auto" w:fill="FFF2CC" w:themeFill="accent4" w:themeFillTint="33"/>
            <w:vAlign w:val="center"/>
          </w:tcPr>
          <w:p w14:paraId="0BD8D13B" w14:textId="77777777" w:rsidR="00AB4CCD" w:rsidRPr="00366E36" w:rsidRDefault="00AB4CCD" w:rsidP="00C71111">
            <w:pPr>
              <w:jc w:val="center"/>
              <w:rPr>
                <w:b/>
                <w:color w:val="000000"/>
                <w:szCs w:val="22"/>
                <w:lang w:val="lv-LV"/>
              </w:rPr>
            </w:pPr>
            <w:r w:rsidRPr="00366E36">
              <w:rPr>
                <w:b/>
                <w:color w:val="000000"/>
                <w:szCs w:val="22"/>
                <w:lang w:val="lv-LV"/>
              </w:rPr>
              <w:t>Vienas mērvienības cena EUR bez PVN</w:t>
            </w:r>
          </w:p>
        </w:tc>
      </w:tr>
      <w:tr w:rsidR="00AB4CCD" w:rsidRPr="00366E36" w14:paraId="54725FC3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74528871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D49493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 “Cepumi austiņas”</w:t>
            </w:r>
          </w:p>
        </w:tc>
        <w:tc>
          <w:tcPr>
            <w:tcW w:w="2911" w:type="dxa"/>
            <w:vAlign w:val="center"/>
          </w:tcPr>
          <w:p w14:paraId="1F8BA27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4AE4B25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429B21F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52730C91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2D098AD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577E00B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17EE141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“Smilšu cepumi ar džema pildījumu”</w:t>
            </w:r>
          </w:p>
        </w:tc>
        <w:tc>
          <w:tcPr>
            <w:tcW w:w="2911" w:type="dxa"/>
            <w:vAlign w:val="center"/>
          </w:tcPr>
          <w:p w14:paraId="2386A01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7EB92A8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20A0C35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5AFEFA7A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22B5EB59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812728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36C14E0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“Smilšu cepumi”</w:t>
            </w:r>
          </w:p>
        </w:tc>
        <w:tc>
          <w:tcPr>
            <w:tcW w:w="2911" w:type="dxa"/>
            <w:vAlign w:val="center"/>
          </w:tcPr>
          <w:p w14:paraId="30DC703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13C8BA0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169486A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98C8895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2DC088B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E40776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1A31085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lastRenderedPageBreak/>
              <w:t>“Smilšu cepumi ar riekstiem”</w:t>
            </w:r>
          </w:p>
        </w:tc>
        <w:tc>
          <w:tcPr>
            <w:tcW w:w="2911" w:type="dxa"/>
            <w:vAlign w:val="center"/>
          </w:tcPr>
          <w:p w14:paraId="6619568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lastRenderedPageBreak/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751A6FD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12412DF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D2E3DEF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F60BD01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D3FB96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20B7E5A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“Smilšu cepumi ar magonēm”</w:t>
            </w:r>
          </w:p>
        </w:tc>
        <w:tc>
          <w:tcPr>
            <w:tcW w:w="2911" w:type="dxa"/>
            <w:vAlign w:val="center"/>
          </w:tcPr>
          <w:p w14:paraId="49F1231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42DBD56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69715D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52E4D085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220AEFB0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89A022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750D25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“Smilšu cepumi ar kanēli”</w:t>
            </w:r>
          </w:p>
        </w:tc>
        <w:tc>
          <w:tcPr>
            <w:tcW w:w="2911" w:type="dxa"/>
            <w:vAlign w:val="center"/>
          </w:tcPr>
          <w:p w14:paraId="22A1C3A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32DB76B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286557C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44C437EC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2F2061BF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0852B7A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85C3E4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“Cepumu asorti”</w:t>
            </w:r>
          </w:p>
        </w:tc>
        <w:tc>
          <w:tcPr>
            <w:tcW w:w="2911" w:type="dxa"/>
            <w:vAlign w:val="center"/>
          </w:tcPr>
          <w:p w14:paraId="35CE4E5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46A00E9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55C661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1CBF3168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36A236D8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081EDBB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22DF5D1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“Cepumi Drupaču”</w:t>
            </w:r>
          </w:p>
        </w:tc>
        <w:tc>
          <w:tcPr>
            <w:tcW w:w="2911" w:type="dxa"/>
            <w:vAlign w:val="center"/>
          </w:tcPr>
          <w:p w14:paraId="6E01EC0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5AC8B1B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6057A0C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0CB4614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DD73114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7382C55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AD9D58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“Cepumu Minūtīte”</w:t>
            </w:r>
          </w:p>
        </w:tc>
        <w:tc>
          <w:tcPr>
            <w:tcW w:w="2911" w:type="dxa"/>
            <w:vAlign w:val="center"/>
          </w:tcPr>
          <w:p w14:paraId="11E2638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351216A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11FAE26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23E9A5DC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714C58DC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8F9E9D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468C583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“Cepumu asorti”</w:t>
            </w:r>
          </w:p>
        </w:tc>
        <w:tc>
          <w:tcPr>
            <w:tcW w:w="2911" w:type="dxa"/>
            <w:vAlign w:val="center"/>
          </w:tcPr>
          <w:p w14:paraId="1121D70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5A44051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7E83DE0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D515974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558CB160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17DA28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1BD0785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“Cepumi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Bezē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”</w:t>
            </w:r>
          </w:p>
        </w:tc>
        <w:tc>
          <w:tcPr>
            <w:tcW w:w="2911" w:type="dxa"/>
            <w:vAlign w:val="center"/>
          </w:tcPr>
          <w:p w14:paraId="27A5B25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1AB8974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3690D53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3B65FC2C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4E19E3D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E8087F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3ECE79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“Vecrīga mini”</w:t>
            </w:r>
          </w:p>
        </w:tc>
        <w:tc>
          <w:tcPr>
            <w:tcW w:w="2911" w:type="dxa"/>
            <w:vAlign w:val="center"/>
          </w:tcPr>
          <w:p w14:paraId="127D9C6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77E590E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3CF5C3D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2CCB31FE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5287F641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4FF066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06A4D79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“Mini šokolādes eklērs”</w:t>
            </w:r>
          </w:p>
        </w:tc>
        <w:tc>
          <w:tcPr>
            <w:tcW w:w="2911" w:type="dxa"/>
            <w:vAlign w:val="center"/>
          </w:tcPr>
          <w:p w14:paraId="7CEF643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06E574B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2BBA7FF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460ADA42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A49B744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90864F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2158F6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“Mini eklērs ar siera krēmu”</w:t>
            </w:r>
          </w:p>
        </w:tc>
        <w:tc>
          <w:tcPr>
            <w:tcW w:w="2911" w:type="dxa"/>
            <w:vAlign w:val="center"/>
          </w:tcPr>
          <w:p w14:paraId="702C179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6691271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69964CB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1BC7F0C7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2963E986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7902817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02D662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“Mini eklērs ar banāna garšu”</w:t>
            </w:r>
          </w:p>
        </w:tc>
        <w:tc>
          <w:tcPr>
            <w:tcW w:w="2911" w:type="dxa"/>
            <w:vAlign w:val="center"/>
          </w:tcPr>
          <w:p w14:paraId="18B4E1B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6E44644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50C7CB1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A9C9CC9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06CC294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771A22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D6570D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“Speķa rausīši”</w:t>
            </w:r>
          </w:p>
        </w:tc>
        <w:tc>
          <w:tcPr>
            <w:tcW w:w="2911" w:type="dxa"/>
            <w:vAlign w:val="center"/>
          </w:tcPr>
          <w:p w14:paraId="67A7431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16C6D3B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64B4794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178C028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537B39E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24F2A41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0B8EE61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“Siera rausīši”</w:t>
            </w:r>
          </w:p>
        </w:tc>
        <w:tc>
          <w:tcPr>
            <w:tcW w:w="2911" w:type="dxa"/>
            <w:vAlign w:val="center"/>
          </w:tcPr>
          <w:p w14:paraId="041D0BD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695C25F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F2AA14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2EFB4919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070A94E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D1BE90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2C7AD9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“Rausīši ar kanēli”</w:t>
            </w:r>
          </w:p>
        </w:tc>
        <w:tc>
          <w:tcPr>
            <w:tcW w:w="2911" w:type="dxa"/>
            <w:vAlign w:val="center"/>
          </w:tcPr>
          <w:p w14:paraId="715CA52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0A395EE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55FB911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6D93AC7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79302111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67172F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0954A69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lastRenderedPageBreak/>
              <w:t>“Biezpiena saldie rausīši”</w:t>
            </w:r>
          </w:p>
        </w:tc>
        <w:tc>
          <w:tcPr>
            <w:tcW w:w="2911" w:type="dxa"/>
            <w:vAlign w:val="center"/>
          </w:tcPr>
          <w:p w14:paraId="0F8759B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lastRenderedPageBreak/>
              <w:t xml:space="preserve">1 </w:t>
            </w:r>
            <w:proofErr w:type="spellStart"/>
            <w:r w:rsidRPr="00366E36">
              <w:rPr>
                <w:rFonts w:eastAsia="Calibri"/>
                <w:szCs w:val="22"/>
                <w:lang w:val="lv-LV"/>
              </w:rPr>
              <w:t>iep</w:t>
            </w:r>
            <w:proofErr w:type="spellEnd"/>
            <w:r w:rsidRPr="00366E36">
              <w:rPr>
                <w:rFonts w:eastAsia="Calibri"/>
                <w:szCs w:val="22"/>
                <w:lang w:val="lv-LV"/>
              </w:rPr>
              <w:t>. svars  ̴  1 kg.</w:t>
            </w:r>
          </w:p>
        </w:tc>
        <w:tc>
          <w:tcPr>
            <w:tcW w:w="2911" w:type="dxa"/>
          </w:tcPr>
          <w:p w14:paraId="568A05D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80FF29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3E77A7C0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36B0D489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8D6695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14949CE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“Kafijas maizīte”</w:t>
            </w:r>
          </w:p>
        </w:tc>
        <w:tc>
          <w:tcPr>
            <w:tcW w:w="2911" w:type="dxa"/>
            <w:vAlign w:val="center"/>
          </w:tcPr>
          <w:p w14:paraId="24532EE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30 g.</w:t>
            </w:r>
          </w:p>
        </w:tc>
        <w:tc>
          <w:tcPr>
            <w:tcW w:w="2911" w:type="dxa"/>
          </w:tcPr>
          <w:p w14:paraId="263AC1C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3729178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1ECAE357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F6B3C35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FF16D5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0BFD2D6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“Karameļu maizīte ar riekstiem”</w:t>
            </w:r>
          </w:p>
        </w:tc>
        <w:tc>
          <w:tcPr>
            <w:tcW w:w="2911" w:type="dxa"/>
            <w:vAlign w:val="center"/>
          </w:tcPr>
          <w:p w14:paraId="0AC4819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30 g.</w:t>
            </w:r>
          </w:p>
        </w:tc>
        <w:tc>
          <w:tcPr>
            <w:tcW w:w="2911" w:type="dxa"/>
          </w:tcPr>
          <w:p w14:paraId="2FAD6E2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2B66B8C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800ED36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880338E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946BC3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49AF0D2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“Maizīte ar ievārījumu”</w:t>
            </w:r>
          </w:p>
        </w:tc>
        <w:tc>
          <w:tcPr>
            <w:tcW w:w="2911" w:type="dxa"/>
            <w:vAlign w:val="center"/>
          </w:tcPr>
          <w:p w14:paraId="5B97769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30 g.</w:t>
            </w:r>
          </w:p>
        </w:tc>
        <w:tc>
          <w:tcPr>
            <w:tcW w:w="2911" w:type="dxa"/>
          </w:tcPr>
          <w:p w14:paraId="5CAD634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2C5C41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5442EE6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569933AB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E600C0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55BB1BE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“Maizīte ar kanēli”</w:t>
            </w:r>
          </w:p>
        </w:tc>
        <w:tc>
          <w:tcPr>
            <w:tcW w:w="2911" w:type="dxa"/>
            <w:vAlign w:val="center"/>
          </w:tcPr>
          <w:p w14:paraId="062A23D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30 g.</w:t>
            </w:r>
          </w:p>
        </w:tc>
        <w:tc>
          <w:tcPr>
            <w:tcW w:w="2911" w:type="dxa"/>
          </w:tcPr>
          <w:p w14:paraId="19ADCE6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3BD4942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37694554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3C81722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2E2C243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E75C93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“Buljona pīrādziņš ar gaļu”</w:t>
            </w:r>
          </w:p>
        </w:tc>
        <w:tc>
          <w:tcPr>
            <w:tcW w:w="2911" w:type="dxa"/>
            <w:vAlign w:val="center"/>
          </w:tcPr>
          <w:p w14:paraId="37B5132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25 g.</w:t>
            </w:r>
          </w:p>
        </w:tc>
        <w:tc>
          <w:tcPr>
            <w:tcW w:w="2911" w:type="dxa"/>
          </w:tcPr>
          <w:p w14:paraId="38ACA6C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52879B9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86D9246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5C956DF2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6BA7D33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205F2AA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“Pīrādziņš ar kāpostiem”</w:t>
            </w:r>
          </w:p>
        </w:tc>
        <w:tc>
          <w:tcPr>
            <w:tcW w:w="2911" w:type="dxa"/>
            <w:vAlign w:val="center"/>
          </w:tcPr>
          <w:p w14:paraId="7DF3B60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25 g.</w:t>
            </w:r>
          </w:p>
        </w:tc>
        <w:tc>
          <w:tcPr>
            <w:tcW w:w="2911" w:type="dxa"/>
          </w:tcPr>
          <w:p w14:paraId="099A622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2B4AD6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6A36F35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E916E4F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C41A63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3D934E5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“Pīrādziņš ar rīsu-olu pildījumu”</w:t>
            </w:r>
          </w:p>
        </w:tc>
        <w:tc>
          <w:tcPr>
            <w:tcW w:w="2911" w:type="dxa"/>
            <w:vAlign w:val="center"/>
          </w:tcPr>
          <w:p w14:paraId="573089A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25 g.</w:t>
            </w:r>
          </w:p>
        </w:tc>
        <w:tc>
          <w:tcPr>
            <w:tcW w:w="2911" w:type="dxa"/>
          </w:tcPr>
          <w:p w14:paraId="7C1E0B7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27AB6DE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5874612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76EE4AF9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2EBF231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5B16A0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“Pīrādziņš ar speķi”</w:t>
            </w:r>
          </w:p>
        </w:tc>
        <w:tc>
          <w:tcPr>
            <w:tcW w:w="2911" w:type="dxa"/>
            <w:vAlign w:val="center"/>
          </w:tcPr>
          <w:p w14:paraId="323DEF2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25 g.</w:t>
            </w:r>
          </w:p>
        </w:tc>
        <w:tc>
          <w:tcPr>
            <w:tcW w:w="2911" w:type="dxa"/>
          </w:tcPr>
          <w:p w14:paraId="0D0D80C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5A11BCD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0BA63409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1980DEF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215B6B2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4B2AB57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“Kliņģeris ar augļiem”</w:t>
            </w:r>
          </w:p>
        </w:tc>
        <w:tc>
          <w:tcPr>
            <w:tcW w:w="2911" w:type="dxa"/>
            <w:vAlign w:val="center"/>
          </w:tcPr>
          <w:p w14:paraId="4081AC6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49C0523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721E336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0FE5EEB6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226F372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2B561C6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218C79E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“Sāļais kliņģeris”</w:t>
            </w:r>
          </w:p>
        </w:tc>
        <w:tc>
          <w:tcPr>
            <w:tcW w:w="2911" w:type="dxa"/>
            <w:vAlign w:val="center"/>
          </w:tcPr>
          <w:p w14:paraId="252D85A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5E6C753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1D97EE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5FE989F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3037598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6C2F88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0C5F2C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“Saldais kliņģeris”</w:t>
            </w:r>
          </w:p>
        </w:tc>
        <w:tc>
          <w:tcPr>
            <w:tcW w:w="2911" w:type="dxa"/>
            <w:vAlign w:val="center"/>
          </w:tcPr>
          <w:p w14:paraId="74FF4D3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0142860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701BCFC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10D63DB2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3321242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72F3499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A5BEB7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“Siera rauši” </w:t>
            </w:r>
          </w:p>
        </w:tc>
        <w:tc>
          <w:tcPr>
            <w:tcW w:w="2911" w:type="dxa"/>
            <w:vAlign w:val="center"/>
          </w:tcPr>
          <w:p w14:paraId="33662A8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45 g.</w:t>
            </w:r>
          </w:p>
        </w:tc>
        <w:tc>
          <w:tcPr>
            <w:tcW w:w="2911" w:type="dxa"/>
          </w:tcPr>
          <w:p w14:paraId="71792F5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511AEBD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158017DC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6099E0C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A00F7A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522A35A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“Medus kūka – medus biskvīts ar skābā krējuma krēmu”</w:t>
            </w:r>
          </w:p>
        </w:tc>
        <w:tc>
          <w:tcPr>
            <w:tcW w:w="2911" w:type="dxa"/>
            <w:vAlign w:val="center"/>
          </w:tcPr>
          <w:p w14:paraId="385871E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3415790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36D1463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064B2781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E1FFEE7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5C82D5A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224B840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“Biskvīta kūka ar zemeņu garšu, ar zemenēm”</w:t>
            </w:r>
          </w:p>
        </w:tc>
        <w:tc>
          <w:tcPr>
            <w:tcW w:w="2911" w:type="dxa"/>
            <w:vAlign w:val="center"/>
          </w:tcPr>
          <w:p w14:paraId="4615770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408544D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  <w:tc>
          <w:tcPr>
            <w:tcW w:w="2911" w:type="dxa"/>
          </w:tcPr>
          <w:p w14:paraId="53AF473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  <w:tr w:rsidR="00AB4CCD" w:rsidRPr="00366E36" w14:paraId="4F13E2E0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C372747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AEA971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54B37EC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“Šokolādes biskvīta kūka ar vārīto krēmu.”</w:t>
            </w:r>
          </w:p>
        </w:tc>
        <w:tc>
          <w:tcPr>
            <w:tcW w:w="2911" w:type="dxa"/>
            <w:vAlign w:val="center"/>
          </w:tcPr>
          <w:p w14:paraId="0513C3A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6245C75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  <w:tc>
          <w:tcPr>
            <w:tcW w:w="2911" w:type="dxa"/>
          </w:tcPr>
          <w:p w14:paraId="29FC4C9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  <w:tr w:rsidR="00AB4CCD" w:rsidRPr="00366E36" w14:paraId="135DA778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8F37BEC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FE5F0B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34F759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“Šokolādes biskvīta kūka ar saldā un skābā krējuma krēmu”</w:t>
            </w:r>
          </w:p>
        </w:tc>
        <w:tc>
          <w:tcPr>
            <w:tcW w:w="2911" w:type="dxa"/>
            <w:vAlign w:val="center"/>
          </w:tcPr>
          <w:p w14:paraId="4A5FF48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5E34DFD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  <w:tc>
          <w:tcPr>
            <w:tcW w:w="2911" w:type="dxa"/>
          </w:tcPr>
          <w:p w14:paraId="2D7C448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  <w:tr w:rsidR="00AB4CCD" w:rsidRPr="008F5196" w14:paraId="6744FD94" w14:textId="77777777" w:rsidTr="00C71111">
        <w:trPr>
          <w:trHeight w:val="461"/>
          <w:jc w:val="center"/>
        </w:trPr>
        <w:tc>
          <w:tcPr>
            <w:tcW w:w="10052" w:type="dxa"/>
            <w:gridSpan w:val="4"/>
            <w:vAlign w:val="center"/>
          </w:tcPr>
          <w:p w14:paraId="0AEE5175" w14:textId="77777777" w:rsidR="00AB4CCD" w:rsidRPr="00AB4CCD" w:rsidRDefault="00AB4CCD" w:rsidP="00C71111">
            <w:pPr>
              <w:jc w:val="right"/>
              <w:rPr>
                <w:szCs w:val="22"/>
                <w:lang w:val="sv-SE"/>
              </w:rPr>
            </w:pPr>
            <w:r w:rsidRPr="00AB4CCD">
              <w:rPr>
                <w:szCs w:val="22"/>
                <w:lang w:val="sv-SE"/>
              </w:rPr>
              <w:t>Summa EUR kopā bez PVN</w:t>
            </w:r>
          </w:p>
        </w:tc>
        <w:tc>
          <w:tcPr>
            <w:tcW w:w="2911" w:type="dxa"/>
          </w:tcPr>
          <w:p w14:paraId="73B7A51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  <w:tr w:rsidR="00AB4CCD" w:rsidRPr="00366E36" w14:paraId="27035536" w14:textId="77777777" w:rsidTr="00C71111">
        <w:trPr>
          <w:trHeight w:val="461"/>
          <w:jc w:val="center"/>
        </w:trPr>
        <w:tc>
          <w:tcPr>
            <w:tcW w:w="10052" w:type="dxa"/>
            <w:gridSpan w:val="4"/>
            <w:vAlign w:val="center"/>
          </w:tcPr>
          <w:p w14:paraId="5CC106C8" w14:textId="77777777" w:rsidR="00AB4CCD" w:rsidRPr="00366E36" w:rsidRDefault="00AB4CCD" w:rsidP="00C71111">
            <w:pPr>
              <w:jc w:val="right"/>
              <w:rPr>
                <w:szCs w:val="22"/>
              </w:rPr>
            </w:pPr>
            <w:r w:rsidRPr="00366E36">
              <w:rPr>
                <w:szCs w:val="22"/>
              </w:rPr>
              <w:t>PVN 21%</w:t>
            </w:r>
          </w:p>
        </w:tc>
        <w:tc>
          <w:tcPr>
            <w:tcW w:w="2911" w:type="dxa"/>
          </w:tcPr>
          <w:p w14:paraId="742E15B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  <w:tr w:rsidR="00AB4CCD" w:rsidRPr="008F5196" w14:paraId="758A4EB2" w14:textId="77777777" w:rsidTr="00C71111">
        <w:trPr>
          <w:trHeight w:val="461"/>
          <w:jc w:val="center"/>
        </w:trPr>
        <w:tc>
          <w:tcPr>
            <w:tcW w:w="10052" w:type="dxa"/>
            <w:gridSpan w:val="4"/>
            <w:vAlign w:val="center"/>
          </w:tcPr>
          <w:p w14:paraId="45E8C2B9" w14:textId="77777777" w:rsidR="00AB4CCD" w:rsidRPr="00AB4CCD" w:rsidRDefault="00AB4CCD" w:rsidP="00C71111">
            <w:pPr>
              <w:jc w:val="right"/>
              <w:rPr>
                <w:szCs w:val="22"/>
                <w:lang w:val="sv-SE"/>
              </w:rPr>
            </w:pPr>
            <w:r w:rsidRPr="00AB4CCD">
              <w:rPr>
                <w:szCs w:val="22"/>
                <w:lang w:val="sv-SE"/>
              </w:rPr>
              <w:t>Pavisam kopā (summa EUR) ar PVN</w:t>
            </w:r>
          </w:p>
        </w:tc>
        <w:tc>
          <w:tcPr>
            <w:tcW w:w="2911" w:type="dxa"/>
          </w:tcPr>
          <w:p w14:paraId="0D82FF5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</w:tbl>
    <w:p w14:paraId="56C2369D" w14:textId="77777777" w:rsidR="00AB4CCD" w:rsidRPr="00E06F22" w:rsidRDefault="00AB4CCD" w:rsidP="00EF44CB">
      <w:pPr>
        <w:widowControl w:val="0"/>
        <w:jc w:val="both"/>
        <w:rPr>
          <w:lang w:val="lv-LV"/>
        </w:rPr>
      </w:pPr>
    </w:p>
    <w:p w14:paraId="1E5CEB4F" w14:textId="77777777" w:rsidR="00E06F22" w:rsidRPr="00D16652" w:rsidRDefault="00E06F22" w:rsidP="00E06F22">
      <w:pPr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 xml:space="preserve">Ar šo pretendents: </w:t>
      </w:r>
    </w:p>
    <w:p w14:paraId="6DBC098B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 xml:space="preserve">apņemas ievērot uzaicinājumā, tehniskajā specifikācijā minētās prasības; </w:t>
      </w:r>
    </w:p>
    <w:p w14:paraId="61C6FD26" w14:textId="388DE943" w:rsidR="00E06F22" w:rsidRPr="00D16652" w:rsidRDefault="00AB4CCD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>
        <w:rPr>
          <w:rFonts w:eastAsia="Calibri"/>
          <w:szCs w:val="22"/>
          <w:lang w:val="lv-LV"/>
        </w:rPr>
        <w:t xml:space="preserve">apņemas </w:t>
      </w:r>
      <w:r w:rsidRPr="00366E36">
        <w:rPr>
          <w:rFonts w:eastAsia="Calibri"/>
          <w:szCs w:val="22"/>
          <w:lang w:val="lv-LV"/>
        </w:rPr>
        <w:t>(ja Pircējs izvēlējies šo piedāvājumu) noslēgt līgumu un izpildīt visus līguma pamatnosacījumus</w:t>
      </w:r>
      <w:r w:rsidR="00E06F22" w:rsidRPr="00D16652">
        <w:rPr>
          <w:rFonts w:eastAsia="Calibri"/>
          <w:szCs w:val="22"/>
          <w:lang w:val="lv-LV"/>
        </w:rPr>
        <w:t>;</w:t>
      </w:r>
    </w:p>
    <w:p w14:paraId="29EA8B20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bCs/>
          <w:szCs w:val="22"/>
          <w:lang w:val="lv-LV"/>
        </w:rPr>
      </w:pPr>
      <w:r w:rsidRPr="00D16652">
        <w:rPr>
          <w:bCs/>
          <w:szCs w:val="22"/>
          <w:lang w:val="lv-LV"/>
        </w:rPr>
        <w:t>apliecina, ka tas garantē sniegto ziņu patiesumu un precizitāti;</w:t>
      </w:r>
    </w:p>
    <w:p w14:paraId="25E808D1" w14:textId="5D0EA5E1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szCs w:val="22"/>
          <w:lang w:val="lv-LV"/>
        </w:rPr>
      </w:pPr>
      <w:r w:rsidRPr="00D16652">
        <w:rPr>
          <w:szCs w:val="22"/>
          <w:lang w:val="lv-LV"/>
        </w:rPr>
        <w:t xml:space="preserve">apliecina, ka finanšu piedāvājuma cenā iekļautas visas izmaksas, kas saistītas </w:t>
      </w:r>
      <w:r w:rsidR="00AB4CCD" w:rsidRPr="00366E36">
        <w:rPr>
          <w:szCs w:val="22"/>
          <w:lang w:val="lv-LV"/>
        </w:rPr>
        <w:t xml:space="preserve">ar </w:t>
      </w:r>
      <w:r w:rsidR="00AB4CCD" w:rsidRPr="00366E36">
        <w:rPr>
          <w:szCs w:val="22"/>
          <w:u w:val="single"/>
          <w:lang w:val="lv-LV"/>
        </w:rPr>
        <w:t>tehniskajā specifikācijā norādīto konditorejas izstrādājumu piegādi, tajā skaitā piegādes izmaksas ar pretendenta nodrošināto transportu (uz Daugavpili)</w:t>
      </w:r>
      <w:r w:rsidR="00AB4CCD" w:rsidRPr="00366E36">
        <w:rPr>
          <w:szCs w:val="22"/>
          <w:lang w:val="lv-LV"/>
        </w:rPr>
        <w:t xml:space="preserve">, iekraušanas, izkraušanas, fasēšanas, iepakojuma izmaksas, kā arī izmaksas ietver visus riskus, tajā skaitā visus iespējamos sadārdzinājumus, obligātos maksājumus, izņemot pievienotās vērtības nodokli. </w:t>
      </w:r>
      <w:r w:rsidR="00AB4CCD" w:rsidRPr="00366E36">
        <w:rPr>
          <w:rFonts w:eastAsia="Calibri"/>
          <w:szCs w:val="22"/>
          <w:lang w:val="lv-LV"/>
        </w:rPr>
        <w:t>P</w:t>
      </w:r>
      <w:r w:rsidR="00AB4CCD" w:rsidRPr="00366E36">
        <w:rPr>
          <w:szCs w:val="22"/>
          <w:lang w:val="lv-LV"/>
        </w:rPr>
        <w:t>iedāvājumā norādītas cenas paliek nemainīgas visu līguma darbības laiku</w:t>
      </w:r>
      <w:r w:rsidRPr="00D16652">
        <w:rPr>
          <w:szCs w:val="22"/>
          <w:lang w:val="lv-LV"/>
        </w:rPr>
        <w:t xml:space="preserve">; </w:t>
      </w:r>
    </w:p>
    <w:p w14:paraId="51A70A9F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>apliecina, ka tam ir pieredze</w:t>
      </w:r>
      <w:r>
        <w:rPr>
          <w:rFonts w:eastAsia="Calibri"/>
          <w:szCs w:val="22"/>
          <w:lang w:val="lv-LV"/>
        </w:rPr>
        <w:t xml:space="preserve"> tehniskajā specifikācijā minēto </w:t>
      </w:r>
      <w:r w:rsidRPr="00D16652">
        <w:rPr>
          <w:rFonts w:eastAsia="Calibri"/>
          <w:szCs w:val="22"/>
          <w:lang w:val="lv-LV"/>
        </w:rPr>
        <w:t>preču pārdošanā;</w:t>
      </w:r>
    </w:p>
    <w:p w14:paraId="104F67A8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 xml:space="preserve">apliecina, ka ir iesniedzis piedāvājumu neatkarīgi no jebkuras fiziskas vai juridiskas personas, kura ņemot vērā tās kvalifikāciju, spējas vai pieredzi, kā arī piedāvātās preces iesniedza vai varētu iesniegt piedāvājumu šajā tirgus izpētē.  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7C7E57C" w14:textId="77777777" w:rsidR="00363F6E" w:rsidRDefault="00363F6E" w:rsidP="00EF44CB">
      <w:pPr>
        <w:rPr>
          <w:bCs/>
          <w:i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63F6E" w:rsidRPr="006E1A75" w14:paraId="4301A373" w14:textId="77777777" w:rsidTr="00C54CA6">
        <w:trPr>
          <w:trHeight w:val="646"/>
        </w:trPr>
        <w:tc>
          <w:tcPr>
            <w:tcW w:w="4928" w:type="dxa"/>
          </w:tcPr>
          <w:p w14:paraId="6570D850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>Pretendenta pilnvarotās personas paraksts</w:t>
            </w:r>
            <w:r>
              <w:rPr>
                <w:lang w:val="lv-LV"/>
              </w:rPr>
              <w:t>*</w:t>
            </w:r>
          </w:p>
        </w:tc>
        <w:tc>
          <w:tcPr>
            <w:tcW w:w="4536" w:type="dxa"/>
          </w:tcPr>
          <w:p w14:paraId="352762AF" w14:textId="77777777" w:rsidR="00363F6E" w:rsidRPr="006E1A75" w:rsidRDefault="00363F6E" w:rsidP="00C54CA6">
            <w:pPr>
              <w:snapToGrid w:val="0"/>
              <w:jc w:val="right"/>
              <w:rPr>
                <w:lang w:val="lv-LV"/>
              </w:rPr>
            </w:pPr>
          </w:p>
        </w:tc>
      </w:tr>
      <w:tr w:rsidR="00363F6E" w:rsidRPr="006E1A75" w14:paraId="2468C3B4" w14:textId="77777777" w:rsidTr="00C54CA6">
        <w:trPr>
          <w:trHeight w:val="557"/>
        </w:trPr>
        <w:tc>
          <w:tcPr>
            <w:tcW w:w="4928" w:type="dxa"/>
          </w:tcPr>
          <w:p w14:paraId="30E83E62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>Parakstītāja vārds, uzvārds un amats</w:t>
            </w:r>
          </w:p>
        </w:tc>
        <w:tc>
          <w:tcPr>
            <w:tcW w:w="4536" w:type="dxa"/>
          </w:tcPr>
          <w:p w14:paraId="58ADF3A4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</w:p>
        </w:tc>
      </w:tr>
      <w:tr w:rsidR="00363F6E" w:rsidRPr="006E1A75" w14:paraId="322D430E" w14:textId="77777777" w:rsidTr="00C54CA6">
        <w:trPr>
          <w:trHeight w:val="580"/>
        </w:trPr>
        <w:tc>
          <w:tcPr>
            <w:tcW w:w="4928" w:type="dxa"/>
          </w:tcPr>
          <w:p w14:paraId="6228A429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 xml:space="preserve">Datums, vieta* </w:t>
            </w:r>
          </w:p>
        </w:tc>
        <w:tc>
          <w:tcPr>
            <w:tcW w:w="4536" w:type="dxa"/>
          </w:tcPr>
          <w:p w14:paraId="4C2E9595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</w:p>
        </w:tc>
      </w:tr>
    </w:tbl>
    <w:p w14:paraId="0D724655" w14:textId="77777777" w:rsidR="00363F6E" w:rsidRDefault="00363F6E" w:rsidP="00363F6E">
      <w:pPr>
        <w:tabs>
          <w:tab w:val="left" w:pos="2895"/>
        </w:tabs>
        <w:rPr>
          <w:i/>
          <w:lang w:val="lv-LV"/>
        </w:rPr>
      </w:pPr>
      <w:r w:rsidRPr="006E1A75">
        <w:rPr>
          <w:i/>
          <w:lang w:val="lv-LV"/>
        </w:rPr>
        <w:t>*</w:t>
      </w:r>
      <w:r>
        <w:rPr>
          <w:i/>
          <w:lang w:val="lv-LV"/>
        </w:rPr>
        <w:t xml:space="preserve"> </w:t>
      </w:r>
      <w:r w:rsidRPr="00553DCA">
        <w:rPr>
          <w:i/>
          <w:lang w:val="lv-LV"/>
        </w:rPr>
        <w:t>Ailes “paraksts” un “datums un vieta” nav jāaizpilda, ja piedāvājums tiek parakstīts ar drošu elektronisko parakstu.</w:t>
      </w:r>
    </w:p>
    <w:p w14:paraId="23D60B01" w14:textId="77777777" w:rsidR="00363F6E" w:rsidRPr="00C854E0" w:rsidRDefault="00363F6E" w:rsidP="00EF44CB">
      <w:pPr>
        <w:rPr>
          <w:bCs/>
          <w:i/>
          <w:lang w:val="lv-LV"/>
        </w:rPr>
      </w:pPr>
    </w:p>
    <w:sectPr w:rsidR="00363F6E" w:rsidRPr="00C854E0" w:rsidSect="00B427E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Schbook TL">
    <w:altName w:val="Century"/>
    <w:charset w:val="BA"/>
    <w:family w:val="roman"/>
    <w:pitch w:val="variable"/>
    <w:sig w:usb0="800002EF" w:usb1="00000048" w:usb2="00000000" w:usb3="00000000" w:csb0="00000097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E9E"/>
    <w:multiLevelType w:val="hybridMultilevel"/>
    <w:tmpl w:val="6CA80146"/>
    <w:lvl w:ilvl="0" w:tplc="FFFFFFFF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154F83"/>
    <w:multiLevelType w:val="hybridMultilevel"/>
    <w:tmpl w:val="BAD4CAA6"/>
    <w:lvl w:ilvl="0" w:tplc="298EA3E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15FF"/>
    <w:multiLevelType w:val="hybridMultilevel"/>
    <w:tmpl w:val="4A0C2E48"/>
    <w:lvl w:ilvl="0" w:tplc="599E8128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78E9"/>
    <w:multiLevelType w:val="hybridMultilevel"/>
    <w:tmpl w:val="CEC018BC"/>
    <w:lvl w:ilvl="0" w:tplc="22B85EA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6797"/>
    <w:multiLevelType w:val="hybridMultilevel"/>
    <w:tmpl w:val="8FA4F370"/>
    <w:lvl w:ilvl="0" w:tplc="0809000F">
      <w:start w:val="1"/>
      <w:numFmt w:val="decimal"/>
      <w:lvlText w:val="%1."/>
      <w:lvlJc w:val="left"/>
      <w:pPr>
        <w:ind w:left="56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33B30"/>
    <w:multiLevelType w:val="hybridMultilevel"/>
    <w:tmpl w:val="31AE2A94"/>
    <w:lvl w:ilvl="0" w:tplc="282C99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70CD"/>
    <w:multiLevelType w:val="hybridMultilevel"/>
    <w:tmpl w:val="789094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55B43"/>
    <w:multiLevelType w:val="hybridMultilevel"/>
    <w:tmpl w:val="D29A1DBE"/>
    <w:lvl w:ilvl="0" w:tplc="E8BAC8C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5B28A26E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B5C36"/>
    <w:multiLevelType w:val="hybridMultilevel"/>
    <w:tmpl w:val="1C16F114"/>
    <w:lvl w:ilvl="0" w:tplc="7AE404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7AD"/>
    <w:multiLevelType w:val="hybridMultilevel"/>
    <w:tmpl w:val="1D103228"/>
    <w:lvl w:ilvl="0" w:tplc="E118FA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2"/>
  </w:num>
  <w:num w:numId="3" w16cid:durableId="484317495">
    <w:abstractNumId w:val="6"/>
  </w:num>
  <w:num w:numId="4" w16cid:durableId="1072854863">
    <w:abstractNumId w:val="12"/>
  </w:num>
  <w:num w:numId="5" w16cid:durableId="1920408045">
    <w:abstractNumId w:val="4"/>
  </w:num>
  <w:num w:numId="6" w16cid:durableId="1139540015">
    <w:abstractNumId w:val="11"/>
  </w:num>
  <w:num w:numId="7" w16cid:durableId="875314766">
    <w:abstractNumId w:val="1"/>
  </w:num>
  <w:num w:numId="8" w16cid:durableId="129788919">
    <w:abstractNumId w:val="0"/>
  </w:num>
  <w:num w:numId="9" w16cid:durableId="1048651214">
    <w:abstractNumId w:val="3"/>
  </w:num>
  <w:num w:numId="10" w16cid:durableId="1701665743">
    <w:abstractNumId w:val="8"/>
  </w:num>
  <w:num w:numId="11" w16cid:durableId="809907438">
    <w:abstractNumId w:val="7"/>
  </w:num>
  <w:num w:numId="12" w16cid:durableId="1306272772">
    <w:abstractNumId w:val="10"/>
  </w:num>
  <w:num w:numId="13" w16cid:durableId="1353457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A0597"/>
    <w:rsid w:val="000B1509"/>
    <w:rsid w:val="00116BE7"/>
    <w:rsid w:val="001901F3"/>
    <w:rsid w:val="001F1016"/>
    <w:rsid w:val="00263672"/>
    <w:rsid w:val="00286CF7"/>
    <w:rsid w:val="002E6D87"/>
    <w:rsid w:val="002F73C8"/>
    <w:rsid w:val="003017B6"/>
    <w:rsid w:val="00302953"/>
    <w:rsid w:val="00310EF7"/>
    <w:rsid w:val="00314B63"/>
    <w:rsid w:val="00335B64"/>
    <w:rsid w:val="00363F6E"/>
    <w:rsid w:val="00380F65"/>
    <w:rsid w:val="003B319B"/>
    <w:rsid w:val="003C77D5"/>
    <w:rsid w:val="003D4DFF"/>
    <w:rsid w:val="003F34B9"/>
    <w:rsid w:val="00456A93"/>
    <w:rsid w:val="004A57A8"/>
    <w:rsid w:val="004D7E8F"/>
    <w:rsid w:val="005411C0"/>
    <w:rsid w:val="00544224"/>
    <w:rsid w:val="0055423D"/>
    <w:rsid w:val="00651E65"/>
    <w:rsid w:val="00661023"/>
    <w:rsid w:val="006B7C62"/>
    <w:rsid w:val="006C1E40"/>
    <w:rsid w:val="006D0B77"/>
    <w:rsid w:val="0070462E"/>
    <w:rsid w:val="00742364"/>
    <w:rsid w:val="00772F69"/>
    <w:rsid w:val="008108A8"/>
    <w:rsid w:val="00817530"/>
    <w:rsid w:val="00883853"/>
    <w:rsid w:val="008F5196"/>
    <w:rsid w:val="00985CCD"/>
    <w:rsid w:val="00A1791D"/>
    <w:rsid w:val="00A4565D"/>
    <w:rsid w:val="00A71652"/>
    <w:rsid w:val="00AB4CCD"/>
    <w:rsid w:val="00AD5AC7"/>
    <w:rsid w:val="00AF3D5E"/>
    <w:rsid w:val="00B427E4"/>
    <w:rsid w:val="00C162ED"/>
    <w:rsid w:val="00C679D3"/>
    <w:rsid w:val="00C80FD9"/>
    <w:rsid w:val="00D30888"/>
    <w:rsid w:val="00E06F22"/>
    <w:rsid w:val="00EA1394"/>
    <w:rsid w:val="00EB061E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363F6E"/>
    <w:pPr>
      <w:keepNext/>
      <w:suppressAutoHyphens w:val="0"/>
      <w:autoSpaceDN/>
      <w:ind w:left="1440" w:hanging="22"/>
      <w:jc w:val="center"/>
      <w:textAlignment w:val="auto"/>
      <w:outlineLvl w:val="2"/>
    </w:pPr>
    <w:rPr>
      <w:rFonts w:ascii="CentSchbook TL" w:hAnsi="CentSchbook TL"/>
      <w:b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Saistīto dokumentu saraksts,Medium Grid 1 - Accent 21,H&amp;P List Paragraph,2,Syle 1,Normal bullet 2,Bullet list,Virsraksti,PPS_Bullet,Numurets,Colorful List - Accent 12,Body,Text,Macro,Plain,Dot pt,List Paragraph2"/>
    <w:basedOn w:val="Parasts"/>
    <w:link w:val="SarakstarindkopaRakstz"/>
    <w:uiPriority w:val="34"/>
    <w:qFormat/>
    <w:rsid w:val="00742364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rsid w:val="00363F6E"/>
    <w:rPr>
      <w:rFonts w:ascii="CentSchbook TL" w:eastAsia="Times New Roman" w:hAnsi="CentSchbook TL" w:cs="Times New Roman"/>
      <w:b/>
      <w:sz w:val="24"/>
      <w:szCs w:val="20"/>
      <w:lang w:val="en-US"/>
    </w:rPr>
  </w:style>
  <w:style w:type="character" w:styleId="Hipersaite">
    <w:name w:val="Hyperlink"/>
    <w:rsid w:val="00363F6E"/>
    <w:rPr>
      <w:color w:val="0000FF"/>
      <w:u w:val="single"/>
    </w:rPr>
  </w:style>
  <w:style w:type="character" w:styleId="Izteiksmgs">
    <w:name w:val="Strong"/>
    <w:uiPriority w:val="22"/>
    <w:qFormat/>
    <w:rsid w:val="00363F6E"/>
    <w:rPr>
      <w:b/>
      <w:bCs/>
    </w:rPr>
  </w:style>
  <w:style w:type="character" w:customStyle="1" w:styleId="SarakstarindkopaRakstz">
    <w:name w:val="Saraksta rindkopa Rakstz."/>
    <w:aliases w:val="Strip Rakstz.,Saistīto dokumentu saraksts Rakstz.,Medium Grid 1 - Accent 21 Rakstz.,H&amp;P List Paragraph Rakstz.,2 Rakstz.,Syle 1 Rakstz.,Normal bullet 2 Rakstz.,Bullet list Rakstz.,Virsraksti Rakstz.,PPS_Bullet Rakstz."/>
    <w:link w:val="Sarakstarindkopa"/>
    <w:uiPriority w:val="34"/>
    <w:qFormat/>
    <w:locked/>
    <w:rsid w:val="00E06F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3391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11</cp:revision>
  <cp:lastPrinted>2022-11-02T09:03:00Z</cp:lastPrinted>
  <dcterms:created xsi:type="dcterms:W3CDTF">2024-02-20T12:17:00Z</dcterms:created>
  <dcterms:modified xsi:type="dcterms:W3CDTF">2026-01-14T14:56:00Z</dcterms:modified>
</cp:coreProperties>
</file>